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F" w:rsidRDefault="000A174F" w:rsidP="00D548E5">
      <w:pPr>
        <w:pStyle w:val="Style5"/>
        <w:widowControl/>
        <w:spacing w:before="62" w:line="240" w:lineRule="auto"/>
        <w:jc w:val="center"/>
        <w:rPr>
          <w:rStyle w:val="FontStyle11"/>
        </w:rPr>
      </w:pPr>
      <w:r>
        <w:rPr>
          <w:rStyle w:val="FontStyle11"/>
        </w:rPr>
        <w:t>Об исполнении требований Федерального закона «О персональных данных»</w:t>
      </w:r>
    </w:p>
    <w:p w:rsidR="000A174F" w:rsidRDefault="000A174F" w:rsidP="000A174F">
      <w:pPr>
        <w:pStyle w:val="Style5"/>
        <w:widowControl/>
        <w:spacing w:line="240" w:lineRule="exact"/>
        <w:ind w:right="38"/>
        <w:rPr>
          <w:sz w:val="20"/>
          <w:szCs w:val="20"/>
        </w:rPr>
      </w:pPr>
    </w:p>
    <w:p w:rsidR="000A174F" w:rsidRDefault="000A174F" w:rsidP="00D548E5">
      <w:pPr>
        <w:pStyle w:val="Style5"/>
        <w:widowControl/>
        <w:spacing w:before="29" w:line="269" w:lineRule="exact"/>
        <w:ind w:right="38" w:firstLine="708"/>
        <w:rPr>
          <w:rStyle w:val="FontStyle11"/>
        </w:rPr>
      </w:pPr>
      <w:r>
        <w:rPr>
          <w:rStyle w:val="FontStyle11"/>
        </w:rPr>
        <w:t>Федеральная служба по надзору в сфере связи, информационных технологий и массовых коммуникаций (Роскомнадзор — Федеральный орган исполнительной власти) информирует Вас, что 2</w:t>
      </w:r>
      <w:r w:rsidR="004A58F0" w:rsidRPr="004A58F0">
        <w:rPr>
          <w:rStyle w:val="FontStyle11"/>
        </w:rPr>
        <w:t>6</w:t>
      </w:r>
      <w:r>
        <w:rPr>
          <w:rStyle w:val="FontStyle11"/>
        </w:rPr>
        <w:t xml:space="preserve"> января 2007 года вступил в силу Федеральный закон от 27 июля 2006 года</w:t>
      </w:r>
      <w:r w:rsidR="008459A4" w:rsidRPr="003A59A0">
        <w:rPr>
          <w:rStyle w:val="FontStyle11"/>
        </w:rPr>
        <w:t xml:space="preserve"> </w:t>
      </w:r>
      <w:r>
        <w:rPr>
          <w:rStyle w:val="FontStyle11"/>
        </w:rPr>
        <w:t>№ 152-ФЗ «О персональных данных».</w:t>
      </w:r>
    </w:p>
    <w:p w:rsidR="000A174F" w:rsidRDefault="000A174F" w:rsidP="000A174F">
      <w:pPr>
        <w:pStyle w:val="Style5"/>
        <w:widowControl/>
        <w:spacing w:line="240" w:lineRule="exact"/>
        <w:ind w:right="24"/>
        <w:rPr>
          <w:sz w:val="20"/>
          <w:szCs w:val="20"/>
        </w:rPr>
      </w:pPr>
    </w:p>
    <w:p w:rsidR="000A174F" w:rsidRDefault="000A174F" w:rsidP="00D548E5">
      <w:pPr>
        <w:pStyle w:val="Style5"/>
        <w:widowControl/>
        <w:spacing w:before="19" w:line="278" w:lineRule="exact"/>
        <w:ind w:right="24" w:firstLine="708"/>
        <w:rPr>
          <w:rStyle w:val="FontStyle11"/>
        </w:rPr>
      </w:pPr>
      <w:r>
        <w:rPr>
          <w:rStyle w:val="FontStyle11"/>
        </w:rPr>
        <w:t>Целью данного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A174F" w:rsidRDefault="000A174F" w:rsidP="000A174F">
      <w:pPr>
        <w:pStyle w:val="Style5"/>
        <w:widowControl/>
        <w:spacing w:line="240" w:lineRule="exact"/>
        <w:rPr>
          <w:sz w:val="20"/>
          <w:szCs w:val="20"/>
        </w:rPr>
      </w:pPr>
    </w:p>
    <w:p w:rsidR="000A174F" w:rsidRDefault="000A174F" w:rsidP="00D548E5">
      <w:pPr>
        <w:pStyle w:val="Style5"/>
        <w:widowControl/>
        <w:spacing w:before="29" w:line="274" w:lineRule="exact"/>
        <w:ind w:firstLine="708"/>
        <w:rPr>
          <w:rStyle w:val="FontStyle11"/>
        </w:rPr>
      </w:pPr>
      <w:r>
        <w:rPr>
          <w:rStyle w:val="FontStyle11"/>
        </w:rPr>
        <w:t xml:space="preserve">Под персональными данными понимается любая информация, относящаяся к </w:t>
      </w:r>
      <w:r w:rsidR="00D548E5">
        <w:rPr>
          <w:rStyle w:val="FontStyle11"/>
        </w:rPr>
        <w:t xml:space="preserve">прямо или косвенно </w:t>
      </w:r>
      <w:r>
        <w:rPr>
          <w:rStyle w:val="FontStyle11"/>
        </w:rPr>
        <w:t xml:space="preserve">определенному или определяемому физическому лицу </w:t>
      </w:r>
      <w:r w:rsidR="00C97608">
        <w:rPr>
          <w:rStyle w:val="FontStyle11"/>
        </w:rPr>
        <w:t>(субъекту персональных данных).</w:t>
      </w:r>
    </w:p>
    <w:p w:rsidR="000A174F" w:rsidRDefault="000A174F" w:rsidP="000A174F">
      <w:pPr>
        <w:pStyle w:val="Style5"/>
        <w:widowControl/>
        <w:spacing w:line="240" w:lineRule="exact"/>
        <w:rPr>
          <w:sz w:val="20"/>
          <w:szCs w:val="20"/>
        </w:rPr>
      </w:pPr>
    </w:p>
    <w:p w:rsidR="000A174F" w:rsidRDefault="000A174F" w:rsidP="00C97608">
      <w:pPr>
        <w:pStyle w:val="Style5"/>
        <w:widowControl/>
        <w:spacing w:before="43" w:line="274" w:lineRule="exact"/>
        <w:ind w:firstLine="708"/>
        <w:rPr>
          <w:rStyle w:val="FontStyle11"/>
        </w:rPr>
      </w:pPr>
      <w:r>
        <w:rPr>
          <w:rStyle w:val="FontStyle11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коммуникаций.</w:t>
      </w:r>
    </w:p>
    <w:p w:rsidR="000A174F" w:rsidRDefault="000A174F" w:rsidP="000A174F">
      <w:pPr>
        <w:pStyle w:val="Style5"/>
        <w:widowControl/>
        <w:spacing w:line="240" w:lineRule="exact"/>
        <w:rPr>
          <w:sz w:val="20"/>
          <w:szCs w:val="20"/>
        </w:rPr>
      </w:pPr>
    </w:p>
    <w:p w:rsidR="000A174F" w:rsidRDefault="000A174F" w:rsidP="00C97608">
      <w:pPr>
        <w:pStyle w:val="Style5"/>
        <w:widowControl/>
        <w:spacing w:before="29" w:line="274" w:lineRule="exact"/>
        <w:ind w:firstLine="708"/>
        <w:rPr>
          <w:rStyle w:val="FontStyle11"/>
        </w:rPr>
      </w:pPr>
      <w:r>
        <w:rPr>
          <w:rStyle w:val="FontStyle11"/>
        </w:rPr>
        <w:t>На территории Приморского края таким органом является Управление Федеральной службы по надзору в сфере связи, информационных технологий и массовых коммуникаций по Приморскому краю  (Управление Ро</w:t>
      </w:r>
      <w:r w:rsidR="00C97608">
        <w:rPr>
          <w:rStyle w:val="FontStyle11"/>
        </w:rPr>
        <w:t>скомнадзора по Приморскому краю</w:t>
      </w:r>
      <w:r w:rsidR="008F2AA1">
        <w:rPr>
          <w:rStyle w:val="FontStyle11"/>
        </w:rPr>
        <w:t xml:space="preserve">), находящееся </w:t>
      </w:r>
      <w:r w:rsidR="00C97608">
        <w:rPr>
          <w:rStyle w:val="FontStyle11"/>
        </w:rPr>
        <w:t xml:space="preserve">по </w:t>
      </w:r>
      <w:r>
        <w:rPr>
          <w:rStyle w:val="FontStyle11"/>
        </w:rPr>
        <w:t xml:space="preserve"> адрес</w:t>
      </w:r>
      <w:r w:rsidR="00C97608">
        <w:rPr>
          <w:rStyle w:val="FontStyle11"/>
        </w:rPr>
        <w:t>у</w:t>
      </w:r>
      <w:r>
        <w:rPr>
          <w:rStyle w:val="FontStyle11"/>
        </w:rPr>
        <w:t xml:space="preserve">: </w:t>
      </w:r>
      <w:r w:rsidR="008F2AA1">
        <w:rPr>
          <w:rStyle w:val="FontStyle11"/>
        </w:rPr>
        <w:t xml:space="preserve">ул. </w:t>
      </w:r>
      <w:r>
        <w:rPr>
          <w:rStyle w:val="FontStyle11"/>
        </w:rPr>
        <w:t>Беломорская, д. 18</w:t>
      </w:r>
      <w:r w:rsidR="008F2AA1">
        <w:rPr>
          <w:rStyle w:val="FontStyle11"/>
        </w:rPr>
        <w:t xml:space="preserve">, </w:t>
      </w:r>
      <w:r>
        <w:rPr>
          <w:rStyle w:val="FontStyle11"/>
        </w:rPr>
        <w:t xml:space="preserve"> </w:t>
      </w:r>
      <w:r w:rsidR="008F2AA1">
        <w:rPr>
          <w:rStyle w:val="FontStyle11"/>
        </w:rPr>
        <w:t xml:space="preserve">а/я 2210, </w:t>
      </w:r>
      <w:r>
        <w:rPr>
          <w:rStyle w:val="FontStyle11"/>
        </w:rPr>
        <w:t>г. Владивосток, 690022</w:t>
      </w:r>
      <w:r w:rsidR="008F2AA1">
        <w:rPr>
          <w:rStyle w:val="FontStyle11"/>
        </w:rPr>
        <w:t>.</w:t>
      </w:r>
      <w:r>
        <w:rPr>
          <w:rStyle w:val="FontStyle11"/>
        </w:rPr>
        <w:t xml:space="preserve"> </w:t>
      </w:r>
      <w:r w:rsidR="008F2AA1">
        <w:rPr>
          <w:rStyle w:val="FontStyle11"/>
        </w:rPr>
        <w:t>Т</w:t>
      </w:r>
      <w:r>
        <w:rPr>
          <w:rStyle w:val="FontStyle11"/>
        </w:rPr>
        <w:t>ел.</w:t>
      </w:r>
      <w:r w:rsidR="008F2AA1">
        <w:rPr>
          <w:rStyle w:val="FontStyle11"/>
        </w:rPr>
        <w:t xml:space="preserve"> (423) 2</w:t>
      </w:r>
      <w:r>
        <w:rPr>
          <w:rStyle w:val="FontStyle11"/>
        </w:rPr>
        <w:t>32-05-37</w:t>
      </w:r>
      <w:r w:rsidR="004F3F90">
        <w:rPr>
          <w:rStyle w:val="FontStyle11"/>
        </w:rPr>
        <w:t>, 232-19-40</w:t>
      </w:r>
      <w:r>
        <w:rPr>
          <w:rStyle w:val="FontStyle11"/>
        </w:rPr>
        <w:t>.</w:t>
      </w:r>
    </w:p>
    <w:p w:rsidR="000A174F" w:rsidRDefault="000A174F" w:rsidP="000A174F">
      <w:pPr>
        <w:pStyle w:val="Style5"/>
        <w:widowControl/>
        <w:spacing w:line="240" w:lineRule="exact"/>
        <w:rPr>
          <w:sz w:val="20"/>
          <w:szCs w:val="20"/>
        </w:rPr>
      </w:pPr>
    </w:p>
    <w:p w:rsidR="000A174F" w:rsidRDefault="000A174F" w:rsidP="00D600AC">
      <w:pPr>
        <w:pStyle w:val="Style5"/>
        <w:widowControl/>
        <w:spacing w:before="34" w:line="278" w:lineRule="exact"/>
        <w:ind w:firstLine="708"/>
        <w:rPr>
          <w:rStyle w:val="FontStyle11"/>
        </w:rPr>
      </w:pPr>
      <w:r>
        <w:rPr>
          <w:rStyle w:val="FontStyle11"/>
        </w:rPr>
        <w:t>В соответствии с требованиями п</w:t>
      </w:r>
      <w:r w:rsidR="00356B94">
        <w:rPr>
          <w:rStyle w:val="FontStyle11"/>
        </w:rPr>
        <w:t>.</w:t>
      </w:r>
      <w:r>
        <w:rPr>
          <w:rStyle w:val="FontStyle11"/>
        </w:rPr>
        <w:t xml:space="preserve"> 2 ст</w:t>
      </w:r>
      <w:r w:rsidR="00356B94">
        <w:rPr>
          <w:rStyle w:val="FontStyle11"/>
        </w:rPr>
        <w:t>.</w:t>
      </w:r>
      <w:r>
        <w:rPr>
          <w:rStyle w:val="FontStyle11"/>
        </w:rPr>
        <w:t xml:space="preserve"> 3 Федерального закона «О персональных данных» Оператор - это государственный орган, муниципальный орган, юридическое и</w:t>
      </w:r>
      <w:r w:rsidR="00D600AC">
        <w:rPr>
          <w:rStyle w:val="FontStyle11"/>
        </w:rPr>
        <w:t>ли</w:t>
      </w:r>
      <w:r>
        <w:rPr>
          <w:rStyle w:val="FontStyle11"/>
        </w:rPr>
        <w:t xml:space="preserve"> физическое лицо, </w:t>
      </w:r>
      <w:r w:rsidR="00D600AC">
        <w:rPr>
          <w:rStyle w:val="FontStyle11"/>
        </w:rPr>
        <w:t xml:space="preserve">самостоятельно или совместно с другими </w:t>
      </w:r>
      <w:r>
        <w:rPr>
          <w:rStyle w:val="FontStyle11"/>
        </w:rPr>
        <w:t xml:space="preserve">организующие и (или) осуществляющие обработку персональных данных, а также определяющие цели </w:t>
      </w:r>
      <w:r w:rsidR="00D600AC">
        <w:rPr>
          <w:rStyle w:val="FontStyle11"/>
        </w:rPr>
        <w:t>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rStyle w:val="FontStyle11"/>
        </w:rPr>
        <w:t>.</w:t>
      </w:r>
    </w:p>
    <w:p w:rsidR="000A174F" w:rsidRDefault="000A174F" w:rsidP="000A174F">
      <w:pPr>
        <w:pStyle w:val="Style5"/>
        <w:widowControl/>
        <w:spacing w:line="240" w:lineRule="exact"/>
        <w:rPr>
          <w:sz w:val="20"/>
          <w:szCs w:val="20"/>
        </w:rPr>
      </w:pPr>
    </w:p>
    <w:p w:rsidR="000A174F" w:rsidRDefault="00FC63A0" w:rsidP="00CC54EE">
      <w:pPr>
        <w:pStyle w:val="Style5"/>
        <w:widowControl/>
        <w:spacing w:before="29" w:line="274" w:lineRule="exact"/>
        <w:ind w:firstLine="708"/>
        <w:rPr>
          <w:rStyle w:val="FontStyle11"/>
        </w:rPr>
      </w:pPr>
      <w:r>
        <w:rPr>
          <w:rStyle w:val="FontStyle11"/>
        </w:rPr>
        <w:t>На основании</w:t>
      </w:r>
      <w:r w:rsidR="000A174F">
        <w:rPr>
          <w:rStyle w:val="FontStyle11"/>
        </w:rPr>
        <w:t xml:space="preserve"> </w:t>
      </w:r>
      <w:r>
        <w:rPr>
          <w:rStyle w:val="FontStyle11"/>
        </w:rPr>
        <w:t>ч</w:t>
      </w:r>
      <w:r w:rsidR="000A174F">
        <w:rPr>
          <w:rStyle w:val="FontStyle11"/>
        </w:rPr>
        <w:t xml:space="preserve">. </w:t>
      </w:r>
      <w:r w:rsidR="008C2BC9" w:rsidRPr="008C2BC9">
        <w:rPr>
          <w:rStyle w:val="FontStyle11"/>
        </w:rPr>
        <w:t>1</w:t>
      </w:r>
      <w:r w:rsidR="000A174F">
        <w:rPr>
          <w:rStyle w:val="FontStyle11"/>
        </w:rPr>
        <w:t xml:space="preserve"> ст. 2</w:t>
      </w:r>
      <w:r w:rsidR="008C2BC9" w:rsidRPr="008C2BC9">
        <w:rPr>
          <w:rStyle w:val="FontStyle11"/>
        </w:rPr>
        <w:t>2</w:t>
      </w:r>
      <w:r w:rsidR="000A174F">
        <w:rPr>
          <w:rStyle w:val="FontStyle11"/>
        </w:rPr>
        <w:t xml:space="preserve"> </w:t>
      </w:r>
      <w:r w:rsidR="008C2BC9">
        <w:rPr>
          <w:rStyle w:val="FontStyle11"/>
        </w:rPr>
        <w:t>настоящего</w:t>
      </w:r>
      <w:r w:rsidR="000A174F">
        <w:rPr>
          <w:rStyle w:val="FontStyle11"/>
        </w:rPr>
        <w:t xml:space="preserve"> закона </w:t>
      </w:r>
      <w:r w:rsidR="005E790A">
        <w:rPr>
          <w:rStyle w:val="FontStyle11"/>
        </w:rPr>
        <w:t>О</w:t>
      </w:r>
      <w:r w:rsidR="000A174F">
        <w:rPr>
          <w:rStyle w:val="FontStyle11"/>
        </w:rPr>
        <w:t>ператор</w:t>
      </w:r>
      <w:r w:rsidR="008C2BC9">
        <w:rPr>
          <w:rStyle w:val="FontStyle11"/>
        </w:rPr>
        <w:t xml:space="preserve">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данных.</w:t>
      </w:r>
    </w:p>
    <w:p w:rsidR="000A174F" w:rsidRDefault="000A174F" w:rsidP="000A174F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A174F" w:rsidRDefault="00FC63A0" w:rsidP="00FC63A0">
      <w:pPr>
        <w:pStyle w:val="Style5"/>
        <w:widowControl/>
        <w:spacing w:before="29" w:line="240" w:lineRule="auto"/>
        <w:ind w:firstLine="708"/>
        <w:rPr>
          <w:rStyle w:val="FontStyle11"/>
        </w:rPr>
      </w:pPr>
      <w:r>
        <w:rPr>
          <w:rStyle w:val="FontStyle11"/>
        </w:rPr>
        <w:t>В соответствии с ч. 3 ст. 22 Закона у</w:t>
      </w:r>
      <w:r w:rsidR="000A174F">
        <w:rPr>
          <w:rStyle w:val="FontStyle11"/>
        </w:rPr>
        <w:t>ведомление должно содержать следующие сведения: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0" w:name="sub_22031"/>
      <w:r w:rsidRPr="00B841F2">
        <w:rPr>
          <w:rFonts w:ascii="Times New Roman" w:hAnsi="Times New Roman"/>
          <w:sz w:val="24"/>
          <w:szCs w:val="24"/>
        </w:rPr>
        <w:t>1) наименование (фамилия, имя, отчество), адрес оператора;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1" w:name="sub_22032"/>
      <w:bookmarkEnd w:id="0"/>
      <w:r w:rsidRPr="00B841F2">
        <w:rPr>
          <w:rFonts w:ascii="Times New Roman" w:hAnsi="Times New Roman"/>
          <w:sz w:val="24"/>
          <w:szCs w:val="24"/>
        </w:rPr>
        <w:t>2) цель обработки персональных данных;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2" w:name="sub_22033"/>
      <w:bookmarkEnd w:id="1"/>
      <w:r w:rsidRPr="00B841F2">
        <w:rPr>
          <w:rFonts w:ascii="Times New Roman" w:hAnsi="Times New Roman"/>
          <w:sz w:val="24"/>
          <w:szCs w:val="24"/>
        </w:rPr>
        <w:t>3) категории персональных данных;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3" w:name="sub_22034"/>
      <w:bookmarkEnd w:id="2"/>
      <w:r w:rsidRPr="00B841F2">
        <w:rPr>
          <w:rFonts w:ascii="Times New Roman" w:hAnsi="Times New Roman"/>
          <w:sz w:val="24"/>
          <w:szCs w:val="24"/>
        </w:rPr>
        <w:t>4) категории субъектов, персональные данные которых обрабатываются;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4" w:name="sub_22035"/>
      <w:bookmarkEnd w:id="3"/>
      <w:r w:rsidRPr="00B841F2">
        <w:rPr>
          <w:rFonts w:ascii="Times New Roman" w:hAnsi="Times New Roman"/>
          <w:sz w:val="24"/>
          <w:szCs w:val="24"/>
        </w:rPr>
        <w:t>5) правовое основание обработки персональных данных;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5" w:name="sub_22036"/>
      <w:bookmarkEnd w:id="4"/>
      <w:r w:rsidRPr="00B841F2">
        <w:rPr>
          <w:rFonts w:ascii="Times New Roman" w:hAnsi="Times New Roman"/>
          <w:sz w:val="24"/>
          <w:szCs w:val="24"/>
        </w:rPr>
        <w:t>6)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6" w:name="sub_22037"/>
      <w:bookmarkEnd w:id="5"/>
      <w:r w:rsidRPr="00B841F2">
        <w:rPr>
          <w:rFonts w:ascii="Times New Roman" w:hAnsi="Times New Roman"/>
          <w:sz w:val="24"/>
          <w:szCs w:val="24"/>
        </w:rPr>
        <w:lastRenderedPageBreak/>
        <w:t xml:space="preserve">7) описание мер, предусмотренных </w:t>
      </w:r>
      <w:hyperlink w:anchor="sub_181" w:history="1">
        <w:r w:rsidRPr="00B841F2">
          <w:rPr>
            <w:rStyle w:val="a4"/>
            <w:rFonts w:ascii="Times New Roman" w:hAnsi="Times New Roman"/>
            <w:sz w:val="24"/>
            <w:szCs w:val="24"/>
          </w:rPr>
          <w:t>статьями 18.1</w:t>
        </w:r>
      </w:hyperlink>
      <w:r w:rsidRPr="00B841F2">
        <w:rPr>
          <w:rFonts w:ascii="Times New Roman" w:hAnsi="Times New Roman"/>
          <w:sz w:val="24"/>
          <w:szCs w:val="24"/>
        </w:rPr>
        <w:t xml:space="preserve"> и </w:t>
      </w:r>
      <w:hyperlink w:anchor="sub_19" w:history="1">
        <w:r w:rsidRPr="00B841F2">
          <w:rPr>
            <w:rStyle w:val="a4"/>
            <w:rFonts w:ascii="Times New Roman" w:hAnsi="Times New Roman"/>
            <w:sz w:val="24"/>
            <w:szCs w:val="24"/>
          </w:rPr>
          <w:t>19</w:t>
        </w:r>
      </w:hyperlink>
      <w:r w:rsidRPr="00B841F2">
        <w:rPr>
          <w:rFonts w:ascii="Times New Roman" w:hAnsi="Times New Roman"/>
          <w:sz w:val="24"/>
          <w:szCs w:val="24"/>
        </w:rPr>
        <w:t xml:space="preserve"> настоящего Федерального закона, в том числе сведения о наличии шифровальных (криптографических) средств и наименования этих средств;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7" w:name="sub_220371"/>
      <w:bookmarkEnd w:id="6"/>
      <w:r w:rsidRPr="00B841F2">
        <w:rPr>
          <w:rFonts w:ascii="Times New Roman" w:hAnsi="Times New Roman"/>
          <w:sz w:val="24"/>
          <w:szCs w:val="24"/>
        </w:rPr>
        <w:t>7.1)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8" w:name="sub_22038"/>
      <w:bookmarkEnd w:id="7"/>
      <w:r w:rsidRPr="00B841F2">
        <w:rPr>
          <w:rFonts w:ascii="Times New Roman" w:hAnsi="Times New Roman"/>
          <w:sz w:val="24"/>
          <w:szCs w:val="24"/>
        </w:rPr>
        <w:t>8) дата начала обработки персональных данных;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9" w:name="sub_22039"/>
      <w:bookmarkEnd w:id="8"/>
      <w:r w:rsidRPr="00B841F2">
        <w:rPr>
          <w:rFonts w:ascii="Times New Roman" w:hAnsi="Times New Roman"/>
          <w:sz w:val="24"/>
          <w:szCs w:val="24"/>
        </w:rPr>
        <w:t>9) срок или условие прекращения обработки персональных данных;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10" w:name="sub_220310"/>
      <w:bookmarkEnd w:id="9"/>
      <w:r w:rsidRPr="00B841F2">
        <w:rPr>
          <w:rFonts w:ascii="Times New Roman" w:hAnsi="Times New Roman"/>
          <w:sz w:val="24"/>
          <w:szCs w:val="24"/>
        </w:rPr>
        <w:t>10) сведения о наличии или об отсутствии трансграничной передачи персональных данных в процессе их обработки;</w:t>
      </w:r>
    </w:p>
    <w:bookmarkEnd w:id="10"/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r w:rsidRPr="00B841F2">
        <w:rPr>
          <w:rFonts w:ascii="Times New Roman" w:hAnsi="Times New Roman"/>
          <w:sz w:val="24"/>
          <w:szCs w:val="24"/>
        </w:rPr>
        <w:t>10.1) сведения о месте нахождения базы данных информации, содержащей персональные данные граждан Российской Федерации;</w:t>
      </w:r>
    </w:p>
    <w:p w:rsidR="00B841F2" w:rsidRPr="00B841F2" w:rsidRDefault="00B841F2" w:rsidP="00B841F2">
      <w:pPr>
        <w:rPr>
          <w:rFonts w:ascii="Times New Roman" w:hAnsi="Times New Roman"/>
          <w:sz w:val="24"/>
          <w:szCs w:val="24"/>
        </w:rPr>
      </w:pPr>
      <w:bookmarkStart w:id="11" w:name="sub_220311"/>
      <w:r w:rsidRPr="00B841F2">
        <w:rPr>
          <w:rFonts w:ascii="Times New Roman" w:hAnsi="Times New Roman"/>
          <w:sz w:val="24"/>
          <w:szCs w:val="24"/>
        </w:rPr>
        <w:t>11)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bookmarkEnd w:id="11"/>
    <w:p w:rsidR="00F82781" w:rsidRDefault="00F82781" w:rsidP="00F82781">
      <w:pPr>
        <w:pStyle w:val="Style6"/>
        <w:widowControl/>
        <w:tabs>
          <w:tab w:val="left" w:pos="245"/>
        </w:tabs>
        <w:spacing w:line="240" w:lineRule="auto"/>
        <w:jc w:val="left"/>
        <w:rPr>
          <w:rStyle w:val="FontStyle11"/>
        </w:rPr>
      </w:pPr>
    </w:p>
    <w:p w:rsidR="0054240F" w:rsidRDefault="00F82781" w:rsidP="001F585E">
      <w:pPr>
        <w:pStyle w:val="Style6"/>
        <w:widowControl/>
        <w:tabs>
          <w:tab w:val="left" w:pos="264"/>
        </w:tabs>
        <w:spacing w:line="240" w:lineRule="auto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</w:r>
      <w:r w:rsidR="000A174F">
        <w:rPr>
          <w:rStyle w:val="FontStyle11"/>
        </w:rPr>
        <w:t>На</w:t>
      </w:r>
      <w:r w:rsidR="000A174F">
        <w:rPr>
          <w:rStyle w:val="FontStyle11"/>
        </w:rPr>
        <w:tab/>
      </w:r>
      <w:r w:rsidR="00651950">
        <w:rPr>
          <w:rStyle w:val="FontStyle11"/>
        </w:rPr>
        <w:t>сайте Управления Роскомнадзора по Приморскому краю</w:t>
      </w:r>
      <w:r w:rsidR="00F239F4">
        <w:rPr>
          <w:rStyle w:val="FontStyle11"/>
        </w:rPr>
        <w:t xml:space="preserve"> </w:t>
      </w:r>
      <w:r w:rsidR="00061248">
        <w:rPr>
          <w:rStyle w:val="FontStyle11"/>
          <w:b/>
        </w:rPr>
        <w:t>http://25.r</w:t>
      </w:r>
      <w:r w:rsidR="00061248">
        <w:rPr>
          <w:rStyle w:val="FontStyle11"/>
          <w:b/>
          <w:lang w:val="en-US"/>
        </w:rPr>
        <w:t>kn</w:t>
      </w:r>
      <w:r w:rsidR="00FB00B5" w:rsidRPr="00FB00B5">
        <w:rPr>
          <w:rStyle w:val="FontStyle11"/>
          <w:b/>
        </w:rPr>
        <w:t>.</w:t>
      </w:r>
      <w:r w:rsidR="00FB00B5">
        <w:rPr>
          <w:rStyle w:val="FontStyle11"/>
          <w:b/>
          <w:lang w:val="en-US"/>
        </w:rPr>
        <w:t>gov</w:t>
      </w:r>
      <w:r w:rsidR="00651950" w:rsidRPr="00651950">
        <w:rPr>
          <w:rStyle w:val="FontStyle11"/>
          <w:b/>
        </w:rPr>
        <w:t>.ru/</w:t>
      </w:r>
      <w:r w:rsidR="00651950">
        <w:rPr>
          <w:rStyle w:val="FontStyle11"/>
        </w:rPr>
        <w:t xml:space="preserve"> </w:t>
      </w:r>
      <w:r w:rsidR="001F585E">
        <w:rPr>
          <w:rStyle w:val="FontStyle11"/>
        </w:rPr>
        <w:t>в</w:t>
      </w:r>
      <w:r w:rsidR="00FB00B5" w:rsidRPr="00FB00B5">
        <w:rPr>
          <w:rStyle w:val="FontStyle11"/>
        </w:rPr>
        <w:t xml:space="preserve"> разделе </w:t>
      </w:r>
      <w:r w:rsidR="00FB00B5">
        <w:rPr>
          <w:rStyle w:val="FontStyle11"/>
        </w:rPr>
        <w:t xml:space="preserve">«Электронные формы заявлений». Рекомендации по ее заполнению и примеры заполнения размещены на сайте Управления Роскомнадзора по Приморскому краю: </w:t>
      </w:r>
      <w:hyperlink r:id="rId7" w:history="1">
        <w:r w:rsidR="00FB00B5" w:rsidRPr="00FC0C81">
          <w:rPr>
            <w:rStyle w:val="a3"/>
            <w:b/>
          </w:rPr>
          <w:t>http://25.</w:t>
        </w:r>
        <w:r w:rsidR="00FB00B5" w:rsidRPr="00FC0C81">
          <w:rPr>
            <w:rStyle w:val="a3"/>
            <w:b/>
            <w:lang w:val="en-US"/>
          </w:rPr>
          <w:t>rkn</w:t>
        </w:r>
        <w:r w:rsidR="00FB00B5" w:rsidRPr="00FC0C81">
          <w:rPr>
            <w:rStyle w:val="a3"/>
            <w:b/>
          </w:rPr>
          <w:t>.</w:t>
        </w:r>
        <w:r w:rsidR="00FB00B5" w:rsidRPr="00FC0C81">
          <w:rPr>
            <w:rStyle w:val="a3"/>
            <w:b/>
            <w:lang w:val="en-US"/>
          </w:rPr>
          <w:t>gov</w:t>
        </w:r>
        <w:r w:rsidR="00FB00B5" w:rsidRPr="00FC0C81">
          <w:rPr>
            <w:rStyle w:val="a3"/>
            <w:b/>
          </w:rPr>
          <w:t>.</w:t>
        </w:r>
        <w:r w:rsidR="00FB00B5" w:rsidRPr="00FC0C81">
          <w:rPr>
            <w:rStyle w:val="a3"/>
            <w:b/>
            <w:lang w:val="en-US"/>
          </w:rPr>
          <w:t>ru</w:t>
        </w:r>
        <w:r w:rsidR="00FB00B5" w:rsidRPr="00FB00B5">
          <w:rPr>
            <w:rStyle w:val="a3"/>
            <w:b/>
          </w:rPr>
          <w:t>/</w:t>
        </w:r>
      </w:hyperlink>
      <w:r w:rsidR="00FB00B5" w:rsidRPr="00FB00B5">
        <w:rPr>
          <w:rStyle w:val="FontStyle11"/>
          <w:b/>
        </w:rPr>
        <w:t xml:space="preserve"> </w:t>
      </w:r>
      <w:r w:rsidR="00FB00B5" w:rsidRPr="0054240F">
        <w:rPr>
          <w:rStyle w:val="FontStyle11"/>
        </w:rPr>
        <w:t xml:space="preserve">в разделе </w:t>
      </w:r>
      <w:r w:rsidR="0054240F" w:rsidRPr="0054240F">
        <w:rPr>
          <w:rStyle w:val="FontStyle11"/>
        </w:rPr>
        <w:t>«Контроль и надзор/Персональные данные/Информация для операторов».</w:t>
      </w:r>
      <w:r w:rsidR="001F585E">
        <w:rPr>
          <w:rStyle w:val="FontStyle11"/>
        </w:rPr>
        <w:t xml:space="preserve"> </w:t>
      </w:r>
      <w:r w:rsidR="0054240F">
        <w:rPr>
          <w:rStyle w:val="FontStyle11"/>
        </w:rPr>
        <w:t>После заполнения формы Уведомления и отправки ее в информационную систему Роскомнадзора, Вам необходимо распечатать заполненную форму, подписать ее и направить в Управление Роскомнадзора по Приморскому краю.</w:t>
      </w:r>
    </w:p>
    <w:p w:rsidR="000A174F" w:rsidRDefault="006461B4" w:rsidP="00A04D14">
      <w:pPr>
        <w:pStyle w:val="Style5"/>
        <w:widowControl/>
        <w:spacing w:line="240" w:lineRule="exact"/>
        <w:ind w:firstLine="708"/>
      </w:pPr>
      <w:r w:rsidRPr="006461B4">
        <w:t xml:space="preserve">Также уведомление можно заполнить на </w:t>
      </w:r>
      <w:r w:rsidR="00C90762">
        <w:t>Едином п</w:t>
      </w:r>
      <w:r w:rsidRPr="00F317ED">
        <w:rPr>
          <w:u w:val="single"/>
        </w:rPr>
        <w:t>ортале государственных</w:t>
      </w:r>
      <w:r w:rsidR="00C90762">
        <w:rPr>
          <w:u w:val="single"/>
        </w:rPr>
        <w:t xml:space="preserve"> и муниципальных услуг (ф</w:t>
      </w:r>
      <w:r w:rsidR="00414C04">
        <w:rPr>
          <w:u w:val="single"/>
        </w:rPr>
        <w:t>у</w:t>
      </w:r>
      <w:r w:rsidR="00C90762">
        <w:rPr>
          <w:u w:val="single"/>
        </w:rPr>
        <w:t>нкций)</w:t>
      </w:r>
      <w:r w:rsidRPr="006461B4">
        <w:t xml:space="preserve">: </w:t>
      </w:r>
      <w:r w:rsidRPr="00F317ED">
        <w:rPr>
          <w:b/>
          <w:lang w:val="en-US"/>
        </w:rPr>
        <w:t>www</w:t>
      </w:r>
      <w:r w:rsidRPr="00F317ED">
        <w:rPr>
          <w:b/>
        </w:rPr>
        <w:t>.</w:t>
      </w:r>
      <w:r w:rsidRPr="00F317ED">
        <w:rPr>
          <w:b/>
          <w:lang w:val="en-US"/>
        </w:rPr>
        <w:t>gosuslugi</w:t>
      </w:r>
      <w:r w:rsidRPr="00F317ED">
        <w:rPr>
          <w:b/>
        </w:rPr>
        <w:t>.</w:t>
      </w:r>
      <w:r w:rsidRPr="00F317ED">
        <w:rPr>
          <w:b/>
          <w:lang w:val="en-US"/>
        </w:rPr>
        <w:t>ru</w:t>
      </w:r>
      <w:r w:rsidRPr="006461B4">
        <w:t>.</w:t>
      </w:r>
    </w:p>
    <w:p w:rsidR="00E80DD6" w:rsidRPr="006461B4" w:rsidRDefault="00E80DD6" w:rsidP="000A174F">
      <w:pPr>
        <w:pStyle w:val="Style5"/>
        <w:widowControl/>
        <w:spacing w:line="240" w:lineRule="exact"/>
      </w:pPr>
    </w:p>
    <w:p w:rsidR="000A174F" w:rsidRDefault="000A174F" w:rsidP="00F82781">
      <w:pPr>
        <w:pStyle w:val="Style5"/>
        <w:widowControl/>
        <w:spacing w:before="34" w:line="278" w:lineRule="exact"/>
        <w:ind w:firstLine="708"/>
        <w:rPr>
          <w:rStyle w:val="FontStyle11"/>
        </w:rPr>
      </w:pPr>
      <w:r>
        <w:rPr>
          <w:rStyle w:val="FontStyle11"/>
        </w:rPr>
        <w:t>Управление Роскомнадзора по Приморскому краю обращается ко всем органам государственной власти, муниципальным органам, юридическим и физическим лицам, осуществляющих обработку персональных данных</w:t>
      </w:r>
      <w:r w:rsidR="00FD2971">
        <w:rPr>
          <w:rStyle w:val="FontStyle11"/>
        </w:rPr>
        <w:t>,</w:t>
      </w:r>
      <w:r>
        <w:rPr>
          <w:rStyle w:val="FontStyle11"/>
        </w:rPr>
        <w:t xml:space="preserve"> о направлении соответстви</w:t>
      </w:r>
      <w:r w:rsidR="00B841F2">
        <w:rPr>
          <w:rStyle w:val="FontStyle11"/>
        </w:rPr>
        <w:t>и</w:t>
      </w:r>
      <w:r>
        <w:rPr>
          <w:rStyle w:val="FontStyle11"/>
        </w:rPr>
        <w:t xml:space="preserve"> с ч. 1 ст.22 Федерального закона уведомления об обработке персональных данных.</w:t>
      </w:r>
    </w:p>
    <w:p w:rsidR="005D4DA6" w:rsidRDefault="005D4DA6" w:rsidP="00F82781">
      <w:pPr>
        <w:pStyle w:val="Style5"/>
        <w:widowControl/>
        <w:spacing w:before="34" w:line="278" w:lineRule="exact"/>
        <w:ind w:firstLine="708"/>
        <w:rPr>
          <w:rStyle w:val="FontStyle11"/>
        </w:rPr>
      </w:pPr>
    </w:p>
    <w:p w:rsidR="000A174F" w:rsidRDefault="000A174F" w:rsidP="00F46931">
      <w:pPr>
        <w:pStyle w:val="Style5"/>
        <w:widowControl/>
        <w:spacing w:before="38" w:line="274" w:lineRule="exact"/>
        <w:ind w:firstLine="708"/>
        <w:rPr>
          <w:rStyle w:val="FontStyle11"/>
        </w:rPr>
      </w:pPr>
      <w:r>
        <w:rPr>
          <w:rStyle w:val="FontStyle11"/>
        </w:rPr>
        <w:t>Непредставление в государственный орган сведений, пред</w:t>
      </w:r>
      <w:r w:rsidR="00FD2971">
        <w:rPr>
          <w:rStyle w:val="FontStyle11"/>
        </w:rPr>
        <w:t>о</w:t>
      </w:r>
      <w:r>
        <w:rPr>
          <w:rStyle w:val="FontStyle11"/>
        </w:rPr>
        <w:t>ставлени</w:t>
      </w:r>
      <w:r w:rsidR="00FD2971">
        <w:rPr>
          <w:rStyle w:val="FontStyle11"/>
        </w:rPr>
        <w:t>е</w:t>
      </w:r>
      <w:r>
        <w:rPr>
          <w:rStyle w:val="FontStyle11"/>
        </w:rPr>
        <w:t xml:space="preserve"> которых предусмотрено законом и необходимо для осуществления этим органом его законной деятельности</w:t>
      </w:r>
      <w:r w:rsidR="00FD2971">
        <w:rPr>
          <w:rStyle w:val="FontStyle11"/>
        </w:rPr>
        <w:t>,</w:t>
      </w:r>
      <w:r>
        <w:rPr>
          <w:rStyle w:val="FontStyle11"/>
        </w:rPr>
        <w:t xml:space="preserve"> является нарушением ч</w:t>
      </w:r>
      <w:r w:rsidR="00FD2971">
        <w:rPr>
          <w:rStyle w:val="FontStyle11"/>
        </w:rPr>
        <w:t>.</w:t>
      </w:r>
      <w:r w:rsidR="001B5358">
        <w:rPr>
          <w:rStyle w:val="FontStyle11"/>
        </w:rPr>
        <w:t xml:space="preserve"> </w:t>
      </w:r>
      <w:r>
        <w:rPr>
          <w:rStyle w:val="FontStyle11"/>
        </w:rPr>
        <w:t>1</w:t>
      </w:r>
      <w:r w:rsidR="001B5358">
        <w:rPr>
          <w:rStyle w:val="FontStyle11"/>
        </w:rPr>
        <w:t xml:space="preserve"> </w:t>
      </w:r>
      <w:r>
        <w:rPr>
          <w:rStyle w:val="FontStyle11"/>
        </w:rPr>
        <w:t>ст</w:t>
      </w:r>
      <w:r w:rsidR="00FD2971">
        <w:rPr>
          <w:rStyle w:val="FontStyle11"/>
        </w:rPr>
        <w:t>.</w:t>
      </w:r>
      <w:r w:rsidR="001B5358">
        <w:rPr>
          <w:rStyle w:val="FontStyle11"/>
        </w:rPr>
        <w:t xml:space="preserve"> </w:t>
      </w:r>
      <w:r>
        <w:rPr>
          <w:rStyle w:val="FontStyle11"/>
        </w:rPr>
        <w:t>22</w:t>
      </w:r>
      <w:r w:rsidR="001B5358">
        <w:rPr>
          <w:rStyle w:val="FontStyle11"/>
        </w:rPr>
        <w:t>, ч</w:t>
      </w:r>
      <w:r w:rsidR="00FD2971">
        <w:rPr>
          <w:rStyle w:val="FontStyle11"/>
        </w:rPr>
        <w:t>.</w:t>
      </w:r>
      <w:r w:rsidR="001B5358">
        <w:rPr>
          <w:rStyle w:val="FontStyle11"/>
        </w:rPr>
        <w:t xml:space="preserve"> 4 ст</w:t>
      </w:r>
      <w:r w:rsidR="00FD2971">
        <w:rPr>
          <w:rStyle w:val="FontStyle11"/>
        </w:rPr>
        <w:t>.</w:t>
      </w:r>
      <w:r w:rsidR="001B5358">
        <w:rPr>
          <w:rStyle w:val="FontStyle11"/>
        </w:rPr>
        <w:t xml:space="preserve"> 20</w:t>
      </w:r>
      <w:r>
        <w:rPr>
          <w:rStyle w:val="FontStyle11"/>
        </w:rPr>
        <w:t xml:space="preserve"> Федерального закона от 27.07.2006 № 152-ФЗ «О персональных данных»</w:t>
      </w:r>
      <w:r w:rsidR="00082B96">
        <w:rPr>
          <w:rStyle w:val="FontStyle11"/>
        </w:rPr>
        <w:t xml:space="preserve"> и</w:t>
      </w:r>
      <w:r>
        <w:rPr>
          <w:rStyle w:val="FontStyle11"/>
        </w:rPr>
        <w:t xml:space="preserve"> влечёт возбуждение административного производства по ст. 19.7 КоАП РФ.</w:t>
      </w:r>
    </w:p>
    <w:p w:rsidR="000B1C22" w:rsidRDefault="000B1C22"/>
    <w:sectPr w:rsidR="000B1C22" w:rsidSect="00CC54EE">
      <w:pgSz w:w="11905" w:h="16837"/>
      <w:pgMar w:top="1107" w:right="1263" w:bottom="568" w:left="12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60" w:rsidRDefault="00F94360">
      <w:pPr>
        <w:spacing w:after="0" w:line="240" w:lineRule="auto"/>
      </w:pPr>
      <w:r>
        <w:separator/>
      </w:r>
    </w:p>
  </w:endnote>
  <w:endnote w:type="continuationSeparator" w:id="1">
    <w:p w:rsidR="00F94360" w:rsidRDefault="00F9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60" w:rsidRDefault="00F94360">
      <w:pPr>
        <w:spacing w:after="0" w:line="240" w:lineRule="auto"/>
      </w:pPr>
      <w:r>
        <w:separator/>
      </w:r>
    </w:p>
  </w:footnote>
  <w:footnote w:type="continuationSeparator" w:id="1">
    <w:p w:rsidR="00F94360" w:rsidRDefault="00F9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13EA6"/>
    <w:multiLevelType w:val="singleLevel"/>
    <w:tmpl w:val="5B16C03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8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4F"/>
    <w:rsid w:val="00061248"/>
    <w:rsid w:val="00082B96"/>
    <w:rsid w:val="000A174F"/>
    <w:rsid w:val="000B1C22"/>
    <w:rsid w:val="000C0ABF"/>
    <w:rsid w:val="00194DB3"/>
    <w:rsid w:val="001B5358"/>
    <w:rsid w:val="001F585E"/>
    <w:rsid w:val="00356B94"/>
    <w:rsid w:val="00376EA1"/>
    <w:rsid w:val="003A59A0"/>
    <w:rsid w:val="003B33E1"/>
    <w:rsid w:val="00403FCF"/>
    <w:rsid w:val="00414C04"/>
    <w:rsid w:val="0047424C"/>
    <w:rsid w:val="004A58F0"/>
    <w:rsid w:val="004F3F90"/>
    <w:rsid w:val="0050784E"/>
    <w:rsid w:val="00516106"/>
    <w:rsid w:val="0054240F"/>
    <w:rsid w:val="005D4DA6"/>
    <w:rsid w:val="005D5EEF"/>
    <w:rsid w:val="005E790A"/>
    <w:rsid w:val="006461B4"/>
    <w:rsid w:val="00651950"/>
    <w:rsid w:val="00652F4C"/>
    <w:rsid w:val="00713FDB"/>
    <w:rsid w:val="007E0878"/>
    <w:rsid w:val="008459A4"/>
    <w:rsid w:val="00881554"/>
    <w:rsid w:val="008C2BC9"/>
    <w:rsid w:val="008F2AA1"/>
    <w:rsid w:val="00A04D14"/>
    <w:rsid w:val="00A91646"/>
    <w:rsid w:val="00AE5C96"/>
    <w:rsid w:val="00AF707F"/>
    <w:rsid w:val="00B841F2"/>
    <w:rsid w:val="00C2710B"/>
    <w:rsid w:val="00C90762"/>
    <w:rsid w:val="00C97608"/>
    <w:rsid w:val="00CC54EE"/>
    <w:rsid w:val="00D20C8A"/>
    <w:rsid w:val="00D332DA"/>
    <w:rsid w:val="00D548E5"/>
    <w:rsid w:val="00D600AC"/>
    <w:rsid w:val="00D9264B"/>
    <w:rsid w:val="00E80DD6"/>
    <w:rsid w:val="00F239F4"/>
    <w:rsid w:val="00F23E65"/>
    <w:rsid w:val="00F317ED"/>
    <w:rsid w:val="00F46931"/>
    <w:rsid w:val="00F75BC1"/>
    <w:rsid w:val="00F82781"/>
    <w:rsid w:val="00F94360"/>
    <w:rsid w:val="00FB00B5"/>
    <w:rsid w:val="00FC63A0"/>
    <w:rsid w:val="00FD2971"/>
    <w:rsid w:val="00FE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74F"/>
    <w:pPr>
      <w:widowControl w:val="0"/>
      <w:autoSpaceDE w:val="0"/>
      <w:autoSpaceDN w:val="0"/>
      <w:adjustRightInd w:val="0"/>
      <w:spacing w:after="0" w:line="283" w:lineRule="exact"/>
      <w:ind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A174F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174F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174F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A174F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0A174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B841F2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B841F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841F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5.rk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Seryi</dc:creator>
  <cp:lastModifiedBy>PikulaTA</cp:lastModifiedBy>
  <cp:revision>2</cp:revision>
  <cp:lastPrinted>2016-04-22T01:02:00Z</cp:lastPrinted>
  <dcterms:created xsi:type="dcterms:W3CDTF">2016-04-22T01:15:00Z</dcterms:created>
  <dcterms:modified xsi:type="dcterms:W3CDTF">2016-04-22T01:15:00Z</dcterms:modified>
</cp:coreProperties>
</file>