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F7" w:rsidRPr="004B26D8" w:rsidRDefault="00E737F7" w:rsidP="004B26D8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26D8">
        <w:rPr>
          <w:rFonts w:ascii="Times New Roman" w:hAnsi="Times New Roman" w:cs="Times New Roman"/>
          <w:i/>
          <w:sz w:val="28"/>
          <w:szCs w:val="28"/>
        </w:rPr>
        <w:t>Прием граждан</w:t>
      </w:r>
      <w:r w:rsidR="004B26D8">
        <w:rPr>
          <w:rFonts w:ascii="Times New Roman" w:hAnsi="Times New Roman" w:cs="Times New Roman"/>
          <w:i/>
          <w:sz w:val="28"/>
          <w:szCs w:val="28"/>
        </w:rPr>
        <w:t xml:space="preserve"> Управлением Роскомнадзора по Приморскому краю</w:t>
      </w:r>
      <w:r w:rsidRPr="004B26D8">
        <w:rPr>
          <w:rFonts w:ascii="Times New Roman" w:hAnsi="Times New Roman" w:cs="Times New Roman"/>
          <w:i/>
          <w:sz w:val="28"/>
          <w:szCs w:val="28"/>
        </w:rPr>
        <w:t>,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</w:t>
      </w:r>
      <w:r w:rsidRPr="004B26D8">
        <w:rPr>
          <w:rFonts w:ascii="Times New Roman" w:hAnsi="Times New Roman" w:cs="Times New Roman"/>
          <w:i/>
          <w:sz w:val="28"/>
          <w:szCs w:val="28"/>
        </w:rPr>
        <w:t>ь</w:t>
      </w:r>
      <w:r w:rsidRPr="004B26D8">
        <w:rPr>
          <w:rFonts w:ascii="Times New Roman" w:hAnsi="Times New Roman" w:cs="Times New Roman"/>
          <w:i/>
          <w:sz w:val="28"/>
          <w:szCs w:val="28"/>
        </w:rPr>
        <w:t>ством Российской Федерации срок.</w:t>
      </w:r>
    </w:p>
    <w:p w:rsidR="00E737F7" w:rsidRPr="004B26D8" w:rsidRDefault="00E737F7" w:rsidP="00E737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7F7" w:rsidRPr="004B26D8" w:rsidRDefault="00E737F7" w:rsidP="00E737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Всего в 2 квартале 2015 года в Управление Роскомнадзора по Примо</w:t>
      </w:r>
      <w:r w:rsidRPr="004B26D8">
        <w:rPr>
          <w:rFonts w:ascii="Times New Roman" w:hAnsi="Times New Roman" w:cs="Times New Roman"/>
          <w:sz w:val="28"/>
          <w:szCs w:val="28"/>
        </w:rPr>
        <w:t>р</w:t>
      </w:r>
      <w:r w:rsidRPr="004B26D8">
        <w:rPr>
          <w:rFonts w:ascii="Times New Roman" w:hAnsi="Times New Roman" w:cs="Times New Roman"/>
          <w:sz w:val="28"/>
          <w:szCs w:val="28"/>
        </w:rPr>
        <w:t xml:space="preserve">скому краю поступило </w:t>
      </w:r>
      <w:r w:rsidRPr="004B26D8">
        <w:rPr>
          <w:rFonts w:ascii="Times New Roman" w:hAnsi="Times New Roman" w:cs="Times New Roman"/>
          <w:b/>
          <w:sz w:val="28"/>
          <w:szCs w:val="28"/>
        </w:rPr>
        <w:t>201</w:t>
      </w:r>
      <w:r w:rsidRPr="004B26D8">
        <w:rPr>
          <w:rFonts w:ascii="Times New Roman" w:hAnsi="Times New Roman" w:cs="Times New Roman"/>
          <w:sz w:val="28"/>
          <w:szCs w:val="28"/>
        </w:rPr>
        <w:t xml:space="preserve"> обращение граждан (в том числе через портал ССТУ – </w:t>
      </w:r>
      <w:r w:rsidRPr="004B26D8">
        <w:rPr>
          <w:rFonts w:ascii="Times New Roman" w:hAnsi="Times New Roman" w:cs="Times New Roman"/>
          <w:b/>
          <w:sz w:val="28"/>
          <w:szCs w:val="28"/>
        </w:rPr>
        <w:t>6</w:t>
      </w:r>
      <w:r w:rsidRPr="004B26D8">
        <w:rPr>
          <w:rFonts w:ascii="Times New Roman" w:hAnsi="Times New Roman" w:cs="Times New Roman"/>
          <w:sz w:val="28"/>
          <w:szCs w:val="28"/>
        </w:rPr>
        <w:t xml:space="preserve">). Из них находятся на рассмотрении – </w:t>
      </w:r>
      <w:r w:rsidRPr="004B26D8">
        <w:rPr>
          <w:rFonts w:ascii="Times New Roman" w:hAnsi="Times New Roman" w:cs="Times New Roman"/>
          <w:b/>
          <w:sz w:val="28"/>
          <w:szCs w:val="28"/>
        </w:rPr>
        <w:t>39</w:t>
      </w:r>
      <w:r w:rsidRPr="004B26D8">
        <w:rPr>
          <w:rFonts w:ascii="Times New Roman" w:hAnsi="Times New Roman" w:cs="Times New Roman"/>
          <w:sz w:val="28"/>
          <w:szCs w:val="28"/>
        </w:rPr>
        <w:t>.</w:t>
      </w:r>
    </w:p>
    <w:p w:rsidR="00E737F7" w:rsidRPr="004B26D8" w:rsidRDefault="00E737F7" w:rsidP="00E737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Также в 2 квартале 2015 года руководителем Управления Губенко А.С. проведен личный прием граждан в приемной Администрации Президента РФ в Приморском крае (г. Владивосток, ул. Светланская, д.27).</w:t>
      </w:r>
    </w:p>
    <w:p w:rsidR="00E737F7" w:rsidRPr="004B26D8" w:rsidRDefault="00E737F7" w:rsidP="00E737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Количество обращений граждан в сфере деятельности в отчетном пери</w:t>
      </w:r>
      <w:r w:rsidRPr="004B26D8">
        <w:rPr>
          <w:rFonts w:ascii="Times New Roman" w:hAnsi="Times New Roman" w:cs="Times New Roman"/>
          <w:sz w:val="28"/>
          <w:szCs w:val="28"/>
        </w:rPr>
        <w:t>о</w:t>
      </w:r>
      <w:r w:rsidRPr="004B26D8">
        <w:rPr>
          <w:rFonts w:ascii="Times New Roman" w:hAnsi="Times New Roman" w:cs="Times New Roman"/>
          <w:sz w:val="28"/>
          <w:szCs w:val="28"/>
        </w:rPr>
        <w:t>де:</w:t>
      </w:r>
    </w:p>
    <w:tbl>
      <w:tblPr>
        <w:tblW w:w="9654" w:type="dxa"/>
        <w:tblInd w:w="93" w:type="dxa"/>
        <w:tblLayout w:type="fixed"/>
        <w:tblLook w:val="04A0"/>
      </w:tblPr>
      <w:tblGrid>
        <w:gridCol w:w="2283"/>
        <w:gridCol w:w="1842"/>
        <w:gridCol w:w="1843"/>
        <w:gridCol w:w="1843"/>
        <w:gridCol w:w="1843"/>
      </w:tblGrid>
      <w:tr w:rsidR="00E737F7" w:rsidRPr="004B26D8" w:rsidTr="009A598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F7" w:rsidRPr="004B26D8" w:rsidRDefault="00E737F7" w:rsidP="00E737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 2 кв. 2015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F7" w:rsidRPr="004B26D8" w:rsidRDefault="00E737F7" w:rsidP="00E737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 2 кв. 2015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разница пок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 % отношении</w:t>
            </w:r>
          </w:p>
        </w:tc>
      </w:tr>
      <w:tr w:rsidR="00E737F7" w:rsidRPr="004B26D8" w:rsidTr="009A598F">
        <w:trPr>
          <w:trHeight w:val="3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</w:tr>
      <w:tr w:rsidR="00E737F7" w:rsidRPr="004B26D8" w:rsidTr="009A598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-13,2</w:t>
            </w:r>
          </w:p>
        </w:tc>
      </w:tr>
      <w:tr w:rsidR="00E737F7" w:rsidRPr="004B26D8" w:rsidTr="009A598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Связь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-9,5</w:t>
            </w:r>
          </w:p>
        </w:tc>
      </w:tr>
      <w:tr w:rsidR="00E737F7" w:rsidRPr="004B26D8" w:rsidTr="009A598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</w:tr>
      <w:tr w:rsidR="00E737F7" w:rsidRPr="004B26D8" w:rsidTr="009A598F">
        <w:trPr>
          <w:trHeight w:val="3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+17,6</w:t>
            </w:r>
          </w:p>
        </w:tc>
      </w:tr>
    </w:tbl>
    <w:p w:rsidR="00E737F7" w:rsidRPr="004B26D8" w:rsidRDefault="00E737F7" w:rsidP="00E737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7F7" w:rsidRPr="004B26D8" w:rsidRDefault="00E737F7" w:rsidP="00E737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26D8">
        <w:rPr>
          <w:rFonts w:ascii="Times New Roman" w:hAnsi="Times New Roman" w:cs="Times New Roman"/>
          <w:sz w:val="28"/>
          <w:szCs w:val="28"/>
        </w:rPr>
        <w:t>Основные (типичные) вопросы, поднимаемые гражданами в своих обр</w:t>
      </w:r>
      <w:r w:rsidRPr="004B26D8">
        <w:rPr>
          <w:rFonts w:ascii="Times New Roman" w:hAnsi="Times New Roman" w:cs="Times New Roman"/>
          <w:sz w:val="28"/>
          <w:szCs w:val="28"/>
        </w:rPr>
        <w:t>а</w:t>
      </w:r>
      <w:r w:rsidRPr="004B26D8">
        <w:rPr>
          <w:rFonts w:ascii="Times New Roman" w:hAnsi="Times New Roman" w:cs="Times New Roman"/>
          <w:sz w:val="28"/>
          <w:szCs w:val="28"/>
        </w:rPr>
        <w:t>щениях с указанием их доли в общем количестве обращений (по убыванию):</w:t>
      </w:r>
    </w:p>
    <w:tbl>
      <w:tblPr>
        <w:tblW w:w="9654" w:type="dxa"/>
        <w:tblInd w:w="93" w:type="dxa"/>
        <w:tblLook w:val="04A0"/>
      </w:tblPr>
      <w:tblGrid>
        <w:gridCol w:w="6678"/>
        <w:gridCol w:w="960"/>
        <w:gridCol w:w="960"/>
        <w:gridCol w:w="1056"/>
      </w:tblGrid>
      <w:tr w:rsidR="00E737F7" w:rsidRPr="004B26D8" w:rsidTr="009A598F">
        <w:trPr>
          <w:trHeight w:val="600"/>
          <w:tblHeader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E737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2 кв. 2015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2 кв. 2015 г.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Вопросы по пересылке, доставке и розыске почтовых отпра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Вопросы эксплуатации оборудования связи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737F7" w:rsidRPr="004B26D8" w:rsidTr="009A598F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737F7" w:rsidRPr="004B26D8" w:rsidTr="009A598F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Вопросы по реестру операторов, обрабатывающих персонал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ные данные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737F7" w:rsidRPr="004B26D8" w:rsidTr="009A598F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4B26D8">
              <w:rPr>
                <w:rFonts w:ascii="Times New Roman" w:hAnsi="Times New Roman" w:cs="Times New Roman"/>
                <w:sz w:val="24"/>
                <w:szCs w:val="24"/>
              </w:rPr>
              <w:t xml:space="preserve"> не относящие к деятельности Роскомнадзора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737F7" w:rsidRPr="004B26D8" w:rsidTr="00E737F7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E737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работы почтовых отделений и их с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трудников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737F7" w:rsidRPr="004B26D8" w:rsidTr="00E737F7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платных услуг без согласия аб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нента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разрешительной деятельности и л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цензированию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Непричастность абонента к договору, по которому ему в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ставляется счет на оплату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 xml:space="preserve">Несогласие абонентов с суммой выставленного счета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вопросов по включению в Реестр </w:t>
            </w:r>
            <w:proofErr w:type="spellStart"/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4B26D8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ганизаторов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Функционирование сети связи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737F7" w:rsidRPr="004B26D8" w:rsidTr="009A598F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 xml:space="preserve">Жалобы граждан на организацию работы ТУ или </w:t>
            </w:r>
            <w:proofErr w:type="spellStart"/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ФГУПов</w:t>
            </w:r>
            <w:proofErr w:type="spellEnd"/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, в т.ч. при организации внутренней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737F7" w:rsidRPr="004B26D8" w:rsidTr="009A598F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Вопросы перенесения абонентских номеров на сетях подви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 xml:space="preserve">ной радиотелефонной связи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Досылка документов по запросу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По вопросам коррупции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F7" w:rsidRPr="004B26D8" w:rsidTr="009A598F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7F7" w:rsidRPr="004B26D8" w:rsidRDefault="00E737F7" w:rsidP="009A598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D8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7" w:rsidRPr="004B26D8" w:rsidRDefault="00E737F7" w:rsidP="009A5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7F7" w:rsidRPr="004B26D8" w:rsidRDefault="00E737F7" w:rsidP="00E737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3C3" w:rsidRPr="004B26D8" w:rsidRDefault="008423C3">
      <w:pPr>
        <w:rPr>
          <w:rFonts w:ascii="Times New Roman" w:hAnsi="Times New Roman" w:cs="Times New Roman"/>
          <w:sz w:val="24"/>
          <w:szCs w:val="24"/>
        </w:rPr>
      </w:pPr>
    </w:p>
    <w:sectPr w:rsidR="008423C3" w:rsidRPr="004B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7F7"/>
    <w:rsid w:val="004B26D8"/>
    <w:rsid w:val="008423C3"/>
    <w:rsid w:val="00E7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Храпова</dc:creator>
  <cp:keywords/>
  <dc:description/>
  <cp:lastModifiedBy>Наталья Храпова</cp:lastModifiedBy>
  <cp:revision>2</cp:revision>
  <cp:lastPrinted>2015-07-05T23:16:00Z</cp:lastPrinted>
  <dcterms:created xsi:type="dcterms:W3CDTF">2015-07-05T22:47:00Z</dcterms:created>
  <dcterms:modified xsi:type="dcterms:W3CDTF">2015-07-05T23:21:00Z</dcterms:modified>
</cp:coreProperties>
</file>