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0111CF" w:rsidP="000260C4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0260C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0260C4">
            <w:pPr>
              <w:jc w:val="center"/>
              <w:rPr>
                <w:b/>
                <w:sz w:val="27"/>
                <w:szCs w:val="27"/>
              </w:rPr>
            </w:pPr>
            <w:r w:rsidRPr="004D00F3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0260C4">
            <w:pPr>
              <w:jc w:val="center"/>
              <w:rPr>
                <w:b/>
              </w:rPr>
            </w:pPr>
          </w:p>
          <w:p w:rsidR="007F3DC8" w:rsidRPr="007F3DC8" w:rsidRDefault="00941F4A" w:rsidP="000260C4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0260C4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4D00F3">
              <w:rPr>
                <w:b/>
                <w:sz w:val="23"/>
                <w:szCs w:val="23"/>
              </w:rPr>
              <w:t>ДАЛЬНЕВОСТОЧНОМУ ФЕДЕРАЛЬНОМУ ОКРУГУ</w:t>
            </w:r>
            <w:bookmarkStart w:id="0" w:name="_GoBack"/>
            <w:bookmarkEnd w:id="0"/>
          </w:p>
          <w:p w:rsidR="00941F4A" w:rsidRPr="000260C4" w:rsidRDefault="00941F4A" w:rsidP="000260C4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0260C4">
            <w:pPr>
              <w:jc w:val="center"/>
              <w:rPr>
                <w:b/>
                <w:bCs/>
                <w:sz w:val="37"/>
                <w:szCs w:val="37"/>
              </w:rPr>
            </w:pPr>
            <w:r w:rsidRPr="007F3DC8">
              <w:rPr>
                <w:b/>
                <w:bCs/>
                <w:sz w:val="37"/>
                <w:szCs w:val="37"/>
              </w:rPr>
              <w:t>П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0260C4">
            <w:pPr>
              <w:jc w:val="center"/>
              <w:rPr>
                <w:sz w:val="16"/>
                <w:szCs w:val="16"/>
              </w:rPr>
            </w:pPr>
          </w:p>
          <w:p w:rsidR="00FD609A" w:rsidRPr="000260C4" w:rsidRDefault="00FD609A" w:rsidP="000260C4">
            <w:pPr>
              <w:jc w:val="center"/>
              <w:rPr>
                <w:sz w:val="16"/>
                <w:szCs w:val="16"/>
              </w:rPr>
            </w:pPr>
          </w:p>
          <w:p w:rsidR="00BA1D78" w:rsidRPr="007F3DC8" w:rsidRDefault="00CD56A8" w:rsidP="00744ABF">
            <w:pPr>
              <w:rPr>
                <w:sz w:val="23"/>
                <w:szCs w:val="23"/>
              </w:rPr>
            </w:pPr>
            <w:r w:rsidRPr="007F3DC8">
              <w:rPr>
                <w:sz w:val="23"/>
                <w:szCs w:val="23"/>
              </w:rPr>
              <w:t>__</w:t>
            </w:r>
            <w:r w:rsidR="00744ABF" w:rsidRPr="00744ABF">
              <w:rPr>
                <w:sz w:val="23"/>
                <w:szCs w:val="23"/>
                <w:u w:val="single"/>
              </w:rPr>
              <w:t>3</w:t>
            </w:r>
            <w:r w:rsidR="00744ABF">
              <w:rPr>
                <w:sz w:val="23"/>
                <w:szCs w:val="23"/>
                <w:u w:val="single"/>
              </w:rPr>
              <w:t xml:space="preserve"> </w:t>
            </w:r>
            <w:r w:rsidR="00744ABF" w:rsidRPr="00744ABF">
              <w:rPr>
                <w:sz w:val="23"/>
                <w:szCs w:val="23"/>
                <w:u w:val="single"/>
              </w:rPr>
              <w:t>июня</w:t>
            </w:r>
            <w:r w:rsidRPr="007F3DC8">
              <w:rPr>
                <w:sz w:val="23"/>
                <w:szCs w:val="23"/>
              </w:rPr>
              <w:t>_</w:t>
            </w:r>
            <w:r w:rsidR="000260C4" w:rsidRPr="00744ABF">
              <w:rPr>
                <w:sz w:val="23"/>
                <w:szCs w:val="23"/>
                <w:u w:val="single"/>
              </w:rPr>
              <w:t>20</w:t>
            </w:r>
            <w:r w:rsidR="00744ABF" w:rsidRPr="00744ABF">
              <w:rPr>
                <w:sz w:val="23"/>
                <w:szCs w:val="23"/>
                <w:u w:val="single"/>
              </w:rPr>
              <w:t>23</w:t>
            </w:r>
            <w:r w:rsidRPr="007F3DC8">
              <w:rPr>
                <w:sz w:val="23"/>
                <w:szCs w:val="23"/>
              </w:rPr>
              <w:t>_</w:t>
            </w:r>
            <w:r w:rsidR="000260C4" w:rsidRPr="007F3DC8">
              <w:rPr>
                <w:sz w:val="23"/>
                <w:szCs w:val="23"/>
              </w:rPr>
              <w:t>г.</w:t>
            </w:r>
            <w:r w:rsidRPr="007F3DC8">
              <w:rPr>
                <w:sz w:val="23"/>
                <w:szCs w:val="23"/>
              </w:rPr>
              <w:t xml:space="preserve">                </w:t>
            </w:r>
            <w:r w:rsidR="00373481" w:rsidRPr="004D00F3">
              <w:rPr>
                <w:sz w:val="23"/>
                <w:szCs w:val="23"/>
              </w:rPr>
              <w:t xml:space="preserve">   </w:t>
            </w:r>
            <w:r w:rsidRPr="007F3DC8">
              <w:rPr>
                <w:sz w:val="23"/>
                <w:szCs w:val="23"/>
              </w:rPr>
              <w:t xml:space="preserve">    </w:t>
            </w:r>
            <w:r w:rsidR="00744ABF">
              <w:rPr>
                <w:sz w:val="23"/>
                <w:szCs w:val="23"/>
              </w:rPr>
              <w:t xml:space="preserve">                   </w:t>
            </w:r>
            <w:r w:rsidRPr="007F3DC8">
              <w:rPr>
                <w:sz w:val="23"/>
                <w:szCs w:val="23"/>
              </w:rPr>
              <w:t xml:space="preserve">  </w:t>
            </w:r>
            <w:r w:rsidR="007F3DC8" w:rsidRPr="004D00F3">
              <w:rPr>
                <w:sz w:val="23"/>
                <w:szCs w:val="23"/>
              </w:rPr>
              <w:t xml:space="preserve"> </w:t>
            </w:r>
            <w:r w:rsidR="00373481" w:rsidRPr="007F3DC8">
              <w:rPr>
                <w:i/>
                <w:sz w:val="23"/>
                <w:szCs w:val="23"/>
              </w:rPr>
              <w:t>г. Владивосток</w:t>
            </w:r>
            <w:r w:rsidRPr="007F3DC8">
              <w:rPr>
                <w:sz w:val="23"/>
                <w:szCs w:val="23"/>
              </w:rPr>
              <w:t xml:space="preserve">        </w:t>
            </w:r>
            <w:r w:rsidR="00941F4A" w:rsidRPr="007F3DC8">
              <w:rPr>
                <w:sz w:val="23"/>
                <w:szCs w:val="23"/>
              </w:rPr>
              <w:t xml:space="preserve">                       </w:t>
            </w:r>
            <w:r w:rsidR="00744ABF">
              <w:rPr>
                <w:sz w:val="23"/>
                <w:szCs w:val="23"/>
              </w:rPr>
              <w:t xml:space="preserve">    № </w:t>
            </w:r>
            <w:r w:rsidR="00744ABF" w:rsidRPr="00744ABF">
              <w:rPr>
                <w:sz w:val="23"/>
                <w:szCs w:val="23"/>
                <w:u w:val="single"/>
              </w:rPr>
              <w:t>30-АХ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0260C4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F66284" w:rsidRDefault="00F66284"/>
    <w:p w:rsidR="000F3770" w:rsidRDefault="000F3770"/>
    <w:p w:rsidR="00103FB4" w:rsidRDefault="00103FB4" w:rsidP="00103FB4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45B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</w:t>
      </w:r>
    </w:p>
    <w:p w:rsidR="00103FB4" w:rsidRPr="00EE45BE" w:rsidRDefault="00103FB4" w:rsidP="00103FB4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оценки и реализации (выкупа)</w:t>
      </w:r>
    </w:p>
    <w:p w:rsidR="00103FB4" w:rsidRPr="00EE45BE" w:rsidRDefault="00103FB4" w:rsidP="00103FB4">
      <w:pPr>
        <w:tabs>
          <w:tab w:val="left" w:pos="11199"/>
          <w:tab w:val="left" w:pos="11341"/>
        </w:tabs>
        <w:autoSpaceDE w:val="0"/>
        <w:autoSpaceDN w:val="0"/>
        <w:adjustRightInd w:val="0"/>
        <w:spacing w:line="240" w:lineRule="atLeast"/>
        <w:ind w:left="68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03FB4" w:rsidRPr="00EE45BE" w:rsidRDefault="00103FB4" w:rsidP="00103FB4">
      <w:pPr>
        <w:autoSpaceDE w:val="0"/>
        <w:autoSpaceDN w:val="0"/>
        <w:adjustRightInd w:val="0"/>
        <w:spacing w:line="240" w:lineRule="atLeast"/>
        <w:ind w:left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03FB4" w:rsidRPr="00EE45BE" w:rsidRDefault="00103FB4" w:rsidP="00103FB4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приказом Федеральной службы по надзору в сфере связи,  информационных технолог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 и массовых коммуникаций от 19.10.2018 № 152</w:t>
      </w:r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103FB4" w:rsidRPr="00EE45BE" w:rsidRDefault="00103FB4" w:rsidP="00103FB4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proofErr w:type="gramStart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spellEnd"/>
      <w:proofErr w:type="gramEnd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к а </w:t>
      </w:r>
      <w:proofErr w:type="spellStart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proofErr w:type="spellEnd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а ю:</w:t>
      </w:r>
    </w:p>
    <w:p w:rsidR="00103FB4" w:rsidRPr="00EE45BE" w:rsidRDefault="00103FB4" w:rsidP="00103FB4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1. Утвердить</w:t>
      </w:r>
      <w:r w:rsidRPr="00EE45B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Порядок</w:t>
      </w:r>
      <w:r w:rsidRPr="00EE45B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103FB4" w:rsidRPr="00EE45BE" w:rsidRDefault="00103FB4" w:rsidP="00103FB4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 xml:space="preserve">2. Назначить ответственным должностным лицом за приём - передачу и хранение подарков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Мисливца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Григория Олеговича</w:t>
      </w:r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начальника </w:t>
      </w:r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отдела финансового и материального обеспечения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главного бухгалтера</w:t>
      </w:r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03FB4" w:rsidRPr="00EE45BE" w:rsidRDefault="00103FB4" w:rsidP="00103FB4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03FB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103FB4">
        <w:rPr>
          <w:rFonts w:ascii="Times New Roman CYR" w:hAnsi="Times New Roman CYR" w:cs="Times New Roman CYR"/>
          <w:color w:val="000000"/>
          <w:sz w:val="28"/>
          <w:szCs w:val="28"/>
        </w:rPr>
        <w:t>. Приказ от 22.02.2019 № 3-ах «</w:t>
      </w:r>
      <w:r w:rsidRPr="00103FB4">
        <w:rPr>
          <w:rFonts w:ascii="Times New Roman CYR" w:hAnsi="Times New Roman CYR" w:cs="Times New Roman CYR"/>
          <w:bCs/>
          <w:color w:val="000000"/>
          <w:sz w:val="28"/>
          <w:szCs w:val="28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считать утратившим силу</w:t>
      </w:r>
      <w:r w:rsidRPr="00103FB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03FB4" w:rsidRDefault="00103FB4" w:rsidP="00103FB4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28C1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Start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EE45BE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C80395" w:rsidRPr="00EE45BE" w:rsidRDefault="00C80395" w:rsidP="00103FB4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B4D73" w:rsidRDefault="003B4D73" w:rsidP="000F3770"/>
    <w:tbl>
      <w:tblPr>
        <w:tblW w:w="0" w:type="auto"/>
        <w:tblLook w:val="04A0"/>
      </w:tblPr>
      <w:tblGrid>
        <w:gridCol w:w="3473"/>
        <w:gridCol w:w="3474"/>
        <w:gridCol w:w="3474"/>
      </w:tblGrid>
      <w:tr w:rsidR="000C51D8" w:rsidTr="00C80395">
        <w:tc>
          <w:tcPr>
            <w:tcW w:w="3473" w:type="dxa"/>
          </w:tcPr>
          <w:p w:rsidR="000C51D8" w:rsidRPr="00C80395" w:rsidRDefault="000C51D8" w:rsidP="000F3770">
            <w:pPr>
              <w:rPr>
                <w:sz w:val="28"/>
                <w:szCs w:val="28"/>
              </w:rPr>
            </w:pPr>
          </w:p>
          <w:p w:rsidR="000C51D8" w:rsidRDefault="000C51D8" w:rsidP="000F3770">
            <w:r w:rsidRPr="00C8039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474" w:type="dxa"/>
          </w:tcPr>
          <w:p w:rsidR="000C51D8" w:rsidRDefault="000C51D8" w:rsidP="000F3770">
            <w:r w:rsidRPr="00C80395">
              <w:rPr>
                <w:sz w:val="28"/>
                <w:szCs w:val="28"/>
              </w:rPr>
              <w:pict>
                <v:shape id="_x0000_i1026" type="#_x0000_t75" style="width:147.1pt;height:67.9pt">
                  <v:imagedata r:id="rId5" o:title=""/>
                </v:shape>
              </w:pict>
            </w:r>
          </w:p>
        </w:tc>
        <w:tc>
          <w:tcPr>
            <w:tcW w:w="3474" w:type="dxa"/>
          </w:tcPr>
          <w:p w:rsidR="000C51D8" w:rsidRPr="00C80395" w:rsidRDefault="000C51D8" w:rsidP="000F3770">
            <w:pPr>
              <w:rPr>
                <w:sz w:val="28"/>
                <w:szCs w:val="28"/>
              </w:rPr>
            </w:pPr>
          </w:p>
          <w:p w:rsidR="000C51D8" w:rsidRDefault="000C51D8" w:rsidP="000F3770">
            <w:r w:rsidRPr="00C80395">
              <w:rPr>
                <w:sz w:val="28"/>
                <w:szCs w:val="28"/>
              </w:rPr>
              <w:t xml:space="preserve">Н.О. </w:t>
            </w:r>
            <w:proofErr w:type="spellStart"/>
            <w:r w:rsidRPr="00C80395">
              <w:rPr>
                <w:sz w:val="28"/>
                <w:szCs w:val="28"/>
              </w:rPr>
              <w:t>Розентуль</w:t>
            </w:r>
            <w:proofErr w:type="spellEnd"/>
          </w:p>
        </w:tc>
      </w:tr>
    </w:tbl>
    <w:p w:rsidR="003B4D73" w:rsidRDefault="003B4D73" w:rsidP="000F3770"/>
    <w:p w:rsidR="00103FB4" w:rsidRPr="003D071B" w:rsidRDefault="00103FB4" w:rsidP="00103FB4">
      <w:pPr>
        <w:spacing w:line="276" w:lineRule="auto"/>
      </w:pPr>
    </w:p>
    <w:p w:rsidR="00103FB4" w:rsidRDefault="00103FB4" w:rsidP="00103F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4ABF" w:rsidRDefault="00744ABF" w:rsidP="00103FB4">
      <w:pPr>
        <w:spacing w:line="276" w:lineRule="auto"/>
        <w:rPr>
          <w:sz w:val="28"/>
          <w:szCs w:val="28"/>
        </w:rPr>
      </w:pPr>
    </w:p>
    <w:p w:rsidR="00744ABF" w:rsidRDefault="00744ABF" w:rsidP="00103FB4">
      <w:pPr>
        <w:spacing w:line="276" w:lineRule="auto"/>
        <w:rPr>
          <w:sz w:val="28"/>
          <w:szCs w:val="28"/>
        </w:rPr>
      </w:pPr>
    </w:p>
    <w:p w:rsidR="00744ABF" w:rsidRDefault="00744ABF" w:rsidP="00103FB4">
      <w:pPr>
        <w:spacing w:line="276" w:lineRule="auto"/>
        <w:rPr>
          <w:sz w:val="28"/>
          <w:szCs w:val="28"/>
        </w:rPr>
      </w:pPr>
    </w:p>
    <w:p w:rsidR="00744ABF" w:rsidRPr="003B0CAA" w:rsidRDefault="00744ABF" w:rsidP="00744ABF">
      <w:pPr>
        <w:tabs>
          <w:tab w:val="left" w:pos="7920"/>
        </w:tabs>
      </w:pPr>
      <w:r>
        <w:t xml:space="preserve">                                                    </w:t>
      </w:r>
    </w:p>
    <w:p w:rsidR="00744ABF" w:rsidRDefault="00744ABF" w:rsidP="00744ABF">
      <w:pPr>
        <w:tabs>
          <w:tab w:val="left" w:pos="7920"/>
        </w:tabs>
        <w:jc w:val="right"/>
      </w:pPr>
      <w:r w:rsidRPr="003B0CAA">
        <w:t xml:space="preserve">                                                                                   </w:t>
      </w:r>
      <w:r>
        <w:t xml:space="preserve">                           УТВЕРЖДЕН </w:t>
      </w:r>
    </w:p>
    <w:p w:rsidR="00744ABF" w:rsidRDefault="00744ABF" w:rsidP="00744ABF">
      <w:pPr>
        <w:tabs>
          <w:tab w:val="left" w:pos="7371"/>
        </w:tabs>
        <w:jc w:val="right"/>
      </w:pPr>
      <w:r>
        <w:t xml:space="preserve">                                                                                                    приказом руководителя</w:t>
      </w:r>
    </w:p>
    <w:p w:rsidR="00744ABF" w:rsidRDefault="00744ABF" w:rsidP="00744ABF">
      <w:pPr>
        <w:tabs>
          <w:tab w:val="left" w:pos="7371"/>
        </w:tabs>
        <w:jc w:val="right"/>
      </w:pPr>
      <w:r>
        <w:t xml:space="preserve">                                                                                                  Управления Роскомнадзора</w:t>
      </w:r>
    </w:p>
    <w:p w:rsidR="00744ABF" w:rsidRDefault="00744ABF" w:rsidP="00744ABF">
      <w:pPr>
        <w:tabs>
          <w:tab w:val="left" w:pos="7920"/>
        </w:tabs>
        <w:jc w:val="right"/>
      </w:pPr>
      <w:r>
        <w:t xml:space="preserve">                                                                                                     по Дальневосточному                              федеральному округу</w:t>
      </w:r>
    </w:p>
    <w:p w:rsidR="00744ABF" w:rsidRPr="004570AE" w:rsidRDefault="00744ABF" w:rsidP="00744ABF">
      <w:pPr>
        <w:tabs>
          <w:tab w:val="left" w:pos="7920"/>
        </w:tabs>
        <w:jc w:val="right"/>
        <w:rPr>
          <w:u w:val="single"/>
        </w:rPr>
      </w:pPr>
      <w:r>
        <w:t xml:space="preserve">                                                                                                   </w:t>
      </w:r>
      <w:r w:rsidRPr="00B760F8">
        <w:t xml:space="preserve">от </w:t>
      </w:r>
      <w:r w:rsidRPr="00744ABF">
        <w:rPr>
          <w:u w:val="single"/>
        </w:rPr>
        <w:t>« 03</w:t>
      </w:r>
      <w:r w:rsidRPr="003F2991">
        <w:t xml:space="preserve"> »</w:t>
      </w:r>
      <w:r w:rsidRPr="00B760F8">
        <w:t xml:space="preserve">  </w:t>
      </w:r>
      <w:r>
        <w:rPr>
          <w:u w:val="single"/>
        </w:rPr>
        <w:t>июня</w:t>
      </w:r>
      <w:r w:rsidRPr="00B760F8">
        <w:rPr>
          <w:u w:val="single"/>
        </w:rPr>
        <w:t xml:space="preserve"> </w:t>
      </w:r>
      <w:r w:rsidRPr="00B760F8">
        <w:t>20</w:t>
      </w:r>
      <w:r>
        <w:t>23</w:t>
      </w:r>
      <w:r w:rsidRPr="00B760F8">
        <w:t xml:space="preserve"> г. № </w:t>
      </w:r>
      <w:r w:rsidRPr="00744ABF">
        <w:rPr>
          <w:u w:val="single"/>
        </w:rPr>
        <w:t>30-ах</w:t>
      </w:r>
    </w:p>
    <w:p w:rsidR="00744ABF" w:rsidRDefault="00744ABF" w:rsidP="00744ABF"/>
    <w:p w:rsidR="00744ABF" w:rsidRPr="000175D9" w:rsidRDefault="00744ABF" w:rsidP="00744ABF">
      <w:pPr>
        <w:rPr>
          <w:sz w:val="26"/>
          <w:szCs w:val="26"/>
        </w:rPr>
      </w:pPr>
    </w:p>
    <w:p w:rsidR="00744ABF" w:rsidRPr="000175D9" w:rsidRDefault="00744ABF" w:rsidP="00744ABF">
      <w:pPr>
        <w:ind w:right="-1"/>
        <w:jc w:val="center"/>
        <w:rPr>
          <w:b/>
          <w:bCs/>
          <w:spacing w:val="-7"/>
          <w:sz w:val="26"/>
          <w:szCs w:val="26"/>
        </w:rPr>
      </w:pPr>
      <w:r w:rsidRPr="000175D9">
        <w:rPr>
          <w:b/>
          <w:sz w:val="26"/>
          <w:szCs w:val="26"/>
        </w:rPr>
        <w:t>Порядок</w:t>
      </w:r>
      <w:r w:rsidRPr="000175D9">
        <w:rPr>
          <w:b/>
          <w:bCs/>
          <w:spacing w:val="-7"/>
          <w:sz w:val="26"/>
          <w:szCs w:val="26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744ABF" w:rsidRPr="000175D9" w:rsidRDefault="00744ABF" w:rsidP="00744ABF">
      <w:pPr>
        <w:jc w:val="both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1. </w:t>
      </w:r>
      <w:proofErr w:type="gramStart"/>
      <w:r w:rsidRPr="000175D9">
        <w:rPr>
          <w:bCs/>
          <w:spacing w:val="-7"/>
          <w:sz w:val="26"/>
          <w:szCs w:val="26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Порядок),</w:t>
      </w:r>
      <w:r w:rsidRPr="000175D9">
        <w:rPr>
          <w:b/>
          <w:bCs/>
          <w:spacing w:val="-7"/>
          <w:sz w:val="26"/>
          <w:szCs w:val="26"/>
        </w:rPr>
        <w:t xml:space="preserve"> </w:t>
      </w:r>
      <w:r w:rsidRPr="000175D9">
        <w:rPr>
          <w:bCs/>
          <w:spacing w:val="-7"/>
          <w:sz w:val="26"/>
          <w:szCs w:val="26"/>
        </w:rPr>
        <w:t xml:space="preserve">определяет порядок сообщения федеральными государственными гражданскими служащими </w:t>
      </w:r>
      <w:r>
        <w:rPr>
          <w:bCs/>
          <w:spacing w:val="-7"/>
          <w:sz w:val="26"/>
          <w:szCs w:val="26"/>
        </w:rPr>
        <w:t xml:space="preserve">Управления </w:t>
      </w:r>
      <w:r w:rsidRPr="000175D9">
        <w:rPr>
          <w:bCs/>
          <w:spacing w:val="-7"/>
          <w:sz w:val="26"/>
          <w:szCs w:val="26"/>
        </w:rPr>
        <w:t xml:space="preserve">Федеральной службы по надзору в сфере связи, информационных технологий и массовых коммуникаций по </w:t>
      </w:r>
      <w:r>
        <w:rPr>
          <w:bCs/>
          <w:spacing w:val="-7"/>
          <w:sz w:val="26"/>
          <w:szCs w:val="26"/>
        </w:rPr>
        <w:t>Дальневосточному федеральному округу (далее – Управление)</w:t>
      </w:r>
      <w:r w:rsidRPr="000175D9">
        <w:rPr>
          <w:bCs/>
          <w:spacing w:val="-7"/>
          <w:sz w:val="26"/>
          <w:szCs w:val="26"/>
        </w:rPr>
        <w:t>, замещающими</w:t>
      </w:r>
      <w:proofErr w:type="gramEnd"/>
      <w:r w:rsidRPr="000175D9">
        <w:rPr>
          <w:bCs/>
          <w:spacing w:val="-7"/>
          <w:sz w:val="26"/>
          <w:szCs w:val="26"/>
        </w:rPr>
        <w:t xml:space="preserve"> должности государственной гражданской службы 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2. </w:t>
      </w:r>
      <w:proofErr w:type="gramStart"/>
      <w:r w:rsidRPr="000175D9">
        <w:rPr>
          <w:bCs/>
          <w:spacing w:val="-7"/>
          <w:sz w:val="26"/>
          <w:szCs w:val="26"/>
        </w:rPr>
        <w:t>Для целей Порядка используются следующие понятия,</w:t>
      </w:r>
      <w:r w:rsidRPr="000175D9">
        <w:rPr>
          <w:bCs/>
          <w:color w:val="FF0000"/>
          <w:spacing w:val="-7"/>
          <w:sz w:val="26"/>
          <w:szCs w:val="26"/>
        </w:rPr>
        <w:t xml:space="preserve"> </w:t>
      </w:r>
      <w:r w:rsidRPr="000175D9">
        <w:rPr>
          <w:bCs/>
          <w:spacing w:val="-7"/>
          <w:sz w:val="26"/>
          <w:szCs w:val="26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Pr="000175D9">
        <w:rPr>
          <w:bCs/>
          <w:spacing w:val="-7"/>
          <w:sz w:val="26"/>
          <w:szCs w:val="26"/>
        </w:rPr>
        <w:br/>
        <w:t>и зачислении средств, вырученных от его реализации, утверждённого</w:t>
      </w:r>
      <w:r w:rsidRPr="000175D9">
        <w:rPr>
          <w:sz w:val="26"/>
          <w:szCs w:val="26"/>
        </w:rPr>
        <w:t xml:space="preserve"> </w:t>
      </w:r>
      <w:r w:rsidRPr="000175D9">
        <w:rPr>
          <w:bCs/>
          <w:spacing w:val="-7"/>
          <w:sz w:val="26"/>
          <w:szCs w:val="26"/>
        </w:rPr>
        <w:t xml:space="preserve">постановлением Правительства Российской Федерации от </w:t>
      </w:r>
      <w:r>
        <w:rPr>
          <w:bCs/>
          <w:spacing w:val="-7"/>
          <w:sz w:val="26"/>
          <w:szCs w:val="26"/>
        </w:rPr>
        <w:t>09.01.2014</w:t>
      </w:r>
      <w:proofErr w:type="gramEnd"/>
      <w:r w:rsidRPr="000175D9">
        <w:rPr>
          <w:bCs/>
          <w:spacing w:val="-7"/>
          <w:sz w:val="26"/>
          <w:szCs w:val="26"/>
        </w:rPr>
        <w:t xml:space="preserve">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744ABF" w:rsidRPr="000175D9" w:rsidRDefault="00744ABF" w:rsidP="00744A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175D9">
        <w:rPr>
          <w:bCs/>
          <w:spacing w:val="-7"/>
          <w:sz w:val="26"/>
          <w:szCs w:val="26"/>
        </w:rPr>
        <w:t xml:space="preserve">«подарок, </w:t>
      </w:r>
      <w:r w:rsidRPr="000175D9">
        <w:rPr>
          <w:rFonts w:eastAsia="Calibri"/>
          <w:sz w:val="26"/>
          <w:szCs w:val="26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0175D9">
        <w:rPr>
          <w:sz w:val="26"/>
          <w:szCs w:val="26"/>
        </w:rPr>
        <w:t xml:space="preserve"> </w:t>
      </w:r>
      <w:r w:rsidRPr="000175D9">
        <w:rPr>
          <w:rFonts w:eastAsia="Calibri"/>
          <w:sz w:val="26"/>
          <w:szCs w:val="26"/>
          <w:lang w:eastAsia="en-US"/>
        </w:rPr>
        <w:t xml:space="preserve">– подарок, полученный </w:t>
      </w:r>
      <w:r w:rsidRPr="000175D9">
        <w:rPr>
          <w:rFonts w:eastAsia="Calibri"/>
          <w:sz w:val="26"/>
          <w:szCs w:val="26"/>
          <w:lang w:eastAsia="en-US"/>
        </w:rPr>
        <w:lastRenderedPageBreak/>
        <w:t>лицом, замещающим государственную (муниципальную) должность, служащим, работником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0175D9">
        <w:rPr>
          <w:rFonts w:eastAsia="Calibri"/>
          <w:sz w:val="26"/>
          <w:szCs w:val="26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44ABF" w:rsidRPr="000175D9" w:rsidRDefault="00744ABF" w:rsidP="00744A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175D9">
        <w:rPr>
          <w:rFonts w:eastAsia="Calibri"/>
          <w:sz w:val="26"/>
          <w:szCs w:val="26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0175D9">
        <w:rPr>
          <w:rFonts w:eastAsia="Calibri"/>
          <w:sz w:val="26"/>
          <w:szCs w:val="26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3. 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4. </w:t>
      </w:r>
      <w:proofErr w:type="gramStart"/>
      <w:r w:rsidRPr="000175D9">
        <w:rPr>
          <w:bCs/>
          <w:spacing w:val="-7"/>
          <w:sz w:val="26"/>
          <w:szCs w:val="26"/>
        </w:rPr>
        <w:t xml:space="preserve">Гражданские служащие обязаны в соответствии с Порядком, уведомлять </w:t>
      </w:r>
      <w:r w:rsidRPr="000175D9">
        <w:rPr>
          <w:bCs/>
          <w:spacing w:val="-7"/>
          <w:sz w:val="26"/>
          <w:szCs w:val="26"/>
        </w:rPr>
        <w:br/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bCs/>
          <w:spacing w:val="-7"/>
          <w:sz w:val="26"/>
          <w:szCs w:val="26"/>
        </w:rPr>
        <w:t xml:space="preserve">Управление </w:t>
      </w:r>
      <w:r w:rsidRPr="000175D9">
        <w:rPr>
          <w:bCs/>
          <w:spacing w:val="-7"/>
          <w:sz w:val="26"/>
          <w:szCs w:val="26"/>
        </w:rPr>
        <w:t>Федераль</w:t>
      </w:r>
      <w:r>
        <w:rPr>
          <w:bCs/>
          <w:spacing w:val="-7"/>
          <w:sz w:val="26"/>
          <w:szCs w:val="26"/>
        </w:rPr>
        <w:t>ной службы</w:t>
      </w:r>
      <w:r w:rsidRPr="000175D9">
        <w:rPr>
          <w:bCs/>
          <w:spacing w:val="-7"/>
          <w:sz w:val="26"/>
          <w:szCs w:val="26"/>
        </w:rPr>
        <w:t xml:space="preserve"> по надзору в сфере связи, информационных технологий и массовых коммуникаций по </w:t>
      </w:r>
      <w:r>
        <w:rPr>
          <w:bCs/>
          <w:spacing w:val="-7"/>
          <w:sz w:val="26"/>
          <w:szCs w:val="26"/>
        </w:rPr>
        <w:t>Дальневосточному федеральному округу</w:t>
      </w:r>
      <w:r w:rsidRPr="000175D9">
        <w:rPr>
          <w:bCs/>
          <w:spacing w:val="-7"/>
          <w:sz w:val="26"/>
          <w:szCs w:val="26"/>
        </w:rPr>
        <w:t>.</w:t>
      </w:r>
      <w:proofErr w:type="gramEnd"/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5. 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 (приложение № 1 к Порядку), представляется не позднее 3 рабочих дней со дня получения подарка в отдел финансового и материального обеспечения </w:t>
      </w:r>
      <w:r>
        <w:rPr>
          <w:bCs/>
          <w:spacing w:val="-7"/>
          <w:sz w:val="26"/>
          <w:szCs w:val="26"/>
        </w:rPr>
        <w:t>Управления</w:t>
      </w:r>
      <w:r w:rsidRPr="000175D9">
        <w:rPr>
          <w:bCs/>
          <w:spacing w:val="-7"/>
          <w:sz w:val="26"/>
          <w:szCs w:val="26"/>
        </w:rPr>
        <w:t>.</w:t>
      </w:r>
    </w:p>
    <w:p w:rsidR="00744ABF" w:rsidRPr="000175D9" w:rsidRDefault="00744ABF" w:rsidP="00744ABF">
      <w:pPr>
        <w:spacing w:line="360" w:lineRule="auto"/>
        <w:ind w:firstLine="708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6. Уведомление составляется в 2 (двух) экземплярах, один из которых возвращается гражданскому служащему, представившему уведомление, с отметкой </w:t>
      </w:r>
      <w:r w:rsidRPr="000175D9">
        <w:rPr>
          <w:bCs/>
          <w:spacing w:val="-7"/>
          <w:sz w:val="26"/>
          <w:szCs w:val="26"/>
        </w:rPr>
        <w:br/>
        <w:t xml:space="preserve">о регистрации, другой экземпляр направляется в комиссию </w:t>
      </w:r>
      <w:r>
        <w:rPr>
          <w:bCs/>
          <w:spacing w:val="-7"/>
          <w:sz w:val="26"/>
          <w:szCs w:val="26"/>
        </w:rPr>
        <w:t xml:space="preserve">Управления </w:t>
      </w:r>
      <w:r w:rsidRPr="000175D9">
        <w:rPr>
          <w:bCs/>
          <w:spacing w:val="-7"/>
          <w:sz w:val="26"/>
          <w:szCs w:val="26"/>
        </w:rPr>
        <w:t xml:space="preserve"> по оценке стоимости подарка, образованную в соответствии с законодательством Российской Федерации о бухгалтерском учете (далее – комиссия).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7. </w:t>
      </w:r>
      <w:proofErr w:type="gramStart"/>
      <w:r w:rsidRPr="000175D9">
        <w:rPr>
          <w:bCs/>
          <w:spacing w:val="-7"/>
          <w:sz w:val="26"/>
          <w:szCs w:val="26"/>
        </w:rPr>
        <w:t xml:space="preserve">Подарок, стоимость которого подтверждается документами и превышает </w:t>
      </w:r>
      <w:r w:rsidRPr="000175D9">
        <w:rPr>
          <w:bCs/>
          <w:spacing w:val="-7"/>
          <w:sz w:val="26"/>
          <w:szCs w:val="26"/>
        </w:rPr>
        <w:br/>
        <w:t>3 тысячи рублей,  либо стоимость которого неизвестна гражданскому служащему, получившему подаро</w:t>
      </w:r>
      <w:r>
        <w:rPr>
          <w:bCs/>
          <w:spacing w:val="-7"/>
          <w:sz w:val="26"/>
          <w:szCs w:val="26"/>
        </w:rPr>
        <w:t xml:space="preserve">к, сдается ответственному лицу </w:t>
      </w:r>
      <w:r w:rsidRPr="000175D9">
        <w:rPr>
          <w:bCs/>
          <w:spacing w:val="-7"/>
          <w:sz w:val="26"/>
          <w:szCs w:val="26"/>
        </w:rPr>
        <w:t xml:space="preserve">отдела финансового и материального обеспечения </w:t>
      </w:r>
      <w:r>
        <w:rPr>
          <w:bCs/>
          <w:spacing w:val="-7"/>
          <w:sz w:val="26"/>
          <w:szCs w:val="26"/>
        </w:rPr>
        <w:t>Управления</w:t>
      </w:r>
      <w:r w:rsidRPr="000175D9">
        <w:rPr>
          <w:bCs/>
          <w:spacing w:val="-7"/>
          <w:sz w:val="26"/>
          <w:szCs w:val="26"/>
        </w:rPr>
        <w:t>,  которое принимает его на хранение по акту приема-передачи (приложение № 2 к Порядку), не позднее 5 (пяти) рабочих дней со дня регистрации уведомления в соответствующем журнале регистрации (приложение № 3 к Порядку).</w:t>
      </w:r>
      <w:proofErr w:type="gramEnd"/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8. </w:t>
      </w:r>
      <w:proofErr w:type="gramStart"/>
      <w:r w:rsidRPr="000175D9">
        <w:rPr>
          <w:bCs/>
          <w:spacing w:val="-7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175D9">
        <w:rPr>
          <w:bCs/>
          <w:spacing w:val="-7"/>
          <w:sz w:val="26"/>
          <w:szCs w:val="26"/>
        </w:rPr>
        <w:t xml:space="preserve"> или повреждение подарка несет лицо, получившее подарок.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9.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744ABF" w:rsidRPr="000175D9" w:rsidRDefault="00744ABF" w:rsidP="00744ABF">
      <w:pPr>
        <w:pStyle w:val="2"/>
        <w:rPr>
          <w:sz w:val="26"/>
          <w:szCs w:val="26"/>
        </w:rPr>
      </w:pPr>
      <w:r w:rsidRPr="000175D9">
        <w:rPr>
          <w:sz w:val="26"/>
          <w:szCs w:val="26"/>
        </w:rPr>
        <w:t xml:space="preserve">10. Подарок возвращается сдавшему его лицу по акту приема-передачи в случае, если его стоимость не превышает 3 тысячи рублей. </w:t>
      </w:r>
      <w:r>
        <w:rPr>
          <w:sz w:val="26"/>
          <w:szCs w:val="26"/>
        </w:rPr>
        <w:t xml:space="preserve"> </w:t>
      </w:r>
      <w:proofErr w:type="gramStart"/>
      <w:r w:rsidRPr="000175D9">
        <w:rPr>
          <w:sz w:val="26"/>
          <w:szCs w:val="26"/>
        </w:rPr>
        <w:t xml:space="preserve">Отдел финансового и материального обеспечения </w:t>
      </w:r>
      <w:r>
        <w:rPr>
          <w:sz w:val="26"/>
          <w:szCs w:val="26"/>
        </w:rPr>
        <w:t xml:space="preserve">Управления </w:t>
      </w:r>
      <w:r w:rsidRPr="000175D9">
        <w:rPr>
          <w:sz w:val="26"/>
          <w:szCs w:val="26"/>
        </w:rPr>
        <w:t>обеспечивает включение в установленном законодательством Российской Федерации о бухгалтерском учете</w:t>
      </w:r>
      <w:r w:rsidRPr="000175D9">
        <w:rPr>
          <w:color w:val="FF0000"/>
          <w:sz w:val="26"/>
          <w:szCs w:val="26"/>
        </w:rPr>
        <w:t xml:space="preserve"> </w:t>
      </w:r>
      <w:r w:rsidRPr="000175D9">
        <w:rPr>
          <w:sz w:val="26"/>
          <w:szCs w:val="26"/>
        </w:rPr>
        <w:t>порядке, принятого к бухгалтерскому учету подарка, стоимость которого превышает 3 тысячи рублей, в реестр федерального имущества.</w:t>
      </w:r>
      <w:proofErr w:type="gramEnd"/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lastRenderedPageBreak/>
        <w:t>11. Гражданский служащий, сдавший подарок, может его выкупить, направив на имя руководителя</w:t>
      </w:r>
      <w:r>
        <w:rPr>
          <w:bCs/>
          <w:spacing w:val="-7"/>
          <w:sz w:val="26"/>
          <w:szCs w:val="26"/>
        </w:rPr>
        <w:t xml:space="preserve"> Управления </w:t>
      </w:r>
      <w:r w:rsidRPr="000175D9">
        <w:rPr>
          <w:bCs/>
          <w:spacing w:val="-7"/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12. Комиссия в течение 3 (трех) месяцев со дня поступления заявления, указанного в пункте 11 Порядка,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оценки.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12.1. 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пункте 11 Порядка, либо в случае отказа гражданского служащего от выкупа такого подарка,  </w:t>
      </w:r>
      <w:proofErr w:type="gramStart"/>
      <w:r w:rsidRPr="000175D9">
        <w:rPr>
          <w:bCs/>
          <w:spacing w:val="-7"/>
          <w:sz w:val="26"/>
          <w:szCs w:val="26"/>
        </w:rPr>
        <w:t>подарок</w:t>
      </w:r>
      <w:proofErr w:type="gramEnd"/>
      <w:r>
        <w:rPr>
          <w:bCs/>
          <w:spacing w:val="-7"/>
          <w:sz w:val="26"/>
          <w:szCs w:val="26"/>
        </w:rPr>
        <w:t xml:space="preserve"> </w:t>
      </w:r>
      <w:r w:rsidRPr="000175D9">
        <w:rPr>
          <w:bCs/>
          <w:spacing w:val="-7"/>
          <w:sz w:val="26"/>
          <w:szCs w:val="26"/>
        </w:rPr>
        <w:t>изготовленный из драгоценных металлов и (или) драгоценных камней, подлежит передаче отделом финансового и материального обеспечения 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 13. Подарок, в отношении которого не поступило заявление в срок, указанный в пункте 11 Порядка, может использоваться </w:t>
      </w:r>
      <w:r>
        <w:rPr>
          <w:bCs/>
          <w:spacing w:val="-7"/>
          <w:sz w:val="26"/>
          <w:szCs w:val="26"/>
        </w:rPr>
        <w:t xml:space="preserve"> Управлением </w:t>
      </w:r>
      <w:r w:rsidRPr="000175D9">
        <w:rPr>
          <w:bCs/>
          <w:spacing w:val="-7"/>
          <w:sz w:val="26"/>
          <w:szCs w:val="26"/>
        </w:rPr>
        <w:t>с учетом заключе</w:t>
      </w:r>
      <w:r>
        <w:rPr>
          <w:bCs/>
          <w:spacing w:val="-7"/>
          <w:sz w:val="26"/>
          <w:szCs w:val="26"/>
        </w:rPr>
        <w:t xml:space="preserve">ния комиссии о целесообразности  </w:t>
      </w:r>
      <w:r w:rsidRPr="000175D9">
        <w:rPr>
          <w:bCs/>
          <w:spacing w:val="-7"/>
          <w:sz w:val="26"/>
          <w:szCs w:val="26"/>
        </w:rPr>
        <w:t xml:space="preserve">использования подарка для обеспечения деятельности </w:t>
      </w:r>
      <w:r>
        <w:rPr>
          <w:bCs/>
          <w:spacing w:val="-7"/>
          <w:sz w:val="26"/>
          <w:szCs w:val="26"/>
        </w:rPr>
        <w:t>Управления</w:t>
      </w:r>
      <w:r w:rsidRPr="000175D9">
        <w:rPr>
          <w:bCs/>
          <w:spacing w:val="-7"/>
          <w:sz w:val="26"/>
          <w:szCs w:val="26"/>
        </w:rPr>
        <w:t>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14. В случае нецелесообразности использования подарка руководителем </w:t>
      </w:r>
      <w:r>
        <w:rPr>
          <w:bCs/>
          <w:spacing w:val="-7"/>
          <w:sz w:val="26"/>
          <w:szCs w:val="26"/>
        </w:rPr>
        <w:t xml:space="preserve">Управления </w:t>
      </w:r>
      <w:r w:rsidRPr="000175D9">
        <w:rPr>
          <w:bCs/>
          <w:spacing w:val="-7"/>
          <w:sz w:val="26"/>
          <w:szCs w:val="26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15. Оценка стоимости подарка для реализации (выкупа), предусмотренная пунктами 12 и 14 Порядка, осуществляется субъектами оценочной деятельности </w:t>
      </w:r>
      <w:r w:rsidRPr="000175D9">
        <w:rPr>
          <w:bCs/>
          <w:spacing w:val="-7"/>
          <w:sz w:val="26"/>
          <w:szCs w:val="26"/>
        </w:rPr>
        <w:br/>
        <w:t>в соответствии с законодательством Российской Федерации об оценочной деятельности.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16. В случае если подарок не выкуплен или не реализован, руководителем </w:t>
      </w:r>
      <w:r>
        <w:rPr>
          <w:bCs/>
          <w:spacing w:val="-7"/>
          <w:sz w:val="26"/>
          <w:szCs w:val="26"/>
        </w:rPr>
        <w:t xml:space="preserve">Управления </w:t>
      </w:r>
      <w:r w:rsidRPr="000175D9">
        <w:rPr>
          <w:bCs/>
          <w:spacing w:val="-7"/>
          <w:sz w:val="26"/>
          <w:szCs w:val="26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44ABF" w:rsidRPr="000175D9" w:rsidRDefault="00744ABF" w:rsidP="00744AB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lastRenderedPageBreak/>
        <w:t>17. 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Pr="00B760F8" w:rsidRDefault="00744ABF" w:rsidP="00744ABF">
      <w:pPr>
        <w:shd w:val="clear" w:color="auto" w:fill="FFFFFF"/>
        <w:rPr>
          <w:bCs/>
          <w:spacing w:val="-7"/>
        </w:rPr>
      </w:pPr>
      <w:r w:rsidRPr="000175D9">
        <w:rPr>
          <w:bCs/>
          <w:spacing w:val="-7"/>
          <w:sz w:val="26"/>
          <w:szCs w:val="26"/>
        </w:rPr>
        <w:lastRenderedPageBreak/>
        <w:t xml:space="preserve">                                                                                               </w:t>
      </w:r>
      <w:r>
        <w:rPr>
          <w:bCs/>
          <w:spacing w:val="-7"/>
          <w:sz w:val="26"/>
          <w:szCs w:val="26"/>
        </w:rPr>
        <w:t xml:space="preserve">                   </w:t>
      </w:r>
      <w:r w:rsidRPr="000175D9">
        <w:rPr>
          <w:bCs/>
          <w:spacing w:val="-7"/>
          <w:sz w:val="26"/>
          <w:szCs w:val="26"/>
        </w:rPr>
        <w:t xml:space="preserve"> </w:t>
      </w:r>
      <w:r w:rsidRPr="00B760F8">
        <w:t>Приложение № 1</w:t>
      </w:r>
    </w:p>
    <w:p w:rsidR="00744ABF" w:rsidRPr="00B760F8" w:rsidRDefault="00744ABF" w:rsidP="00744ABF">
      <w:pPr>
        <w:ind w:left="5670"/>
        <w:jc w:val="center"/>
      </w:pPr>
      <w:r>
        <w:t xml:space="preserve">к Порядку сообщения о получении </w:t>
      </w:r>
      <w:r w:rsidRPr="00B760F8">
        <w:t>подарка</w:t>
      </w:r>
      <w:r>
        <w:t xml:space="preserve"> </w:t>
      </w:r>
      <w:r w:rsidRPr="00B760F8">
        <w:t>в связи с протокольными мероприятиями,</w:t>
      </w:r>
      <w:r>
        <w:t xml:space="preserve"> </w:t>
      </w:r>
      <w:r w:rsidRPr="00B760F8">
        <w:t>служебными командировками и другими</w:t>
      </w:r>
    </w:p>
    <w:p w:rsidR="00744ABF" w:rsidRPr="00B760F8" w:rsidRDefault="00744ABF" w:rsidP="00744ABF">
      <w:pPr>
        <w:ind w:left="5670"/>
        <w:jc w:val="center"/>
      </w:pPr>
      <w:r w:rsidRPr="00B760F8">
        <w:t>официальными мероприятиями, участие</w:t>
      </w:r>
      <w:r>
        <w:t xml:space="preserve"> </w:t>
      </w:r>
      <w:r w:rsidRPr="00B760F8">
        <w:t>в которых связано с исполнением</w:t>
      </w:r>
      <w:r>
        <w:t xml:space="preserve"> </w:t>
      </w:r>
      <w:r w:rsidRPr="00B760F8">
        <w:t>служебных (должностных) обязанностей,</w:t>
      </w:r>
    </w:p>
    <w:p w:rsidR="00744ABF" w:rsidRPr="00B760F8" w:rsidRDefault="00744ABF" w:rsidP="00744ABF">
      <w:pPr>
        <w:ind w:left="5670"/>
        <w:jc w:val="center"/>
      </w:pPr>
      <w:proofErr w:type="gramStart"/>
      <w:r w:rsidRPr="00B760F8">
        <w:t xml:space="preserve">его сдачи, оценки и  реализации (выкупа), утвержденному приказом руководителя </w:t>
      </w:r>
      <w:r w:rsidRPr="00B760F8">
        <w:rPr>
          <w:bCs/>
          <w:spacing w:val="-7"/>
        </w:rPr>
        <w:t xml:space="preserve">Управления Роскомнадзора по </w:t>
      </w:r>
      <w:r>
        <w:rPr>
          <w:bCs/>
          <w:spacing w:val="-7"/>
        </w:rPr>
        <w:t>Дальневосточному федеральному округу</w:t>
      </w:r>
      <w:r w:rsidRPr="00B760F8">
        <w:t xml:space="preserve"> </w:t>
      </w:r>
      <w:proofErr w:type="gramEnd"/>
    </w:p>
    <w:p w:rsidR="00744ABF" w:rsidRPr="00B760F8" w:rsidRDefault="00744ABF" w:rsidP="00744ABF">
      <w:pPr>
        <w:tabs>
          <w:tab w:val="left" w:pos="7920"/>
        </w:tabs>
        <w:jc w:val="center"/>
        <w:rPr>
          <w:u w:val="single"/>
        </w:rPr>
      </w:pPr>
      <w:r w:rsidRPr="00B760F8">
        <w:t xml:space="preserve">                                                                                </w:t>
      </w:r>
      <w:r>
        <w:t xml:space="preserve">              </w:t>
      </w:r>
      <w:r w:rsidRPr="00B760F8">
        <w:t xml:space="preserve">от </w:t>
      </w:r>
      <w:r w:rsidRPr="00744ABF">
        <w:rPr>
          <w:u w:val="single"/>
        </w:rPr>
        <w:t>« 03</w:t>
      </w:r>
      <w:r w:rsidRPr="003F2991">
        <w:t xml:space="preserve"> »</w:t>
      </w:r>
      <w:r w:rsidRPr="00B760F8">
        <w:t xml:space="preserve">  </w:t>
      </w:r>
      <w:r>
        <w:rPr>
          <w:u w:val="single"/>
        </w:rPr>
        <w:t>июня</w:t>
      </w:r>
      <w:r w:rsidRPr="00B760F8">
        <w:rPr>
          <w:u w:val="single"/>
        </w:rPr>
        <w:t xml:space="preserve"> </w:t>
      </w:r>
      <w:r w:rsidRPr="00B760F8">
        <w:t>20</w:t>
      </w:r>
      <w:r>
        <w:t>23</w:t>
      </w:r>
      <w:r w:rsidRPr="00B760F8">
        <w:t xml:space="preserve"> г. № </w:t>
      </w:r>
      <w:r w:rsidRPr="00744ABF">
        <w:rPr>
          <w:u w:val="single"/>
        </w:rPr>
        <w:t>30-ах</w:t>
      </w:r>
    </w:p>
    <w:p w:rsidR="00744ABF" w:rsidRPr="000175D9" w:rsidRDefault="00744ABF" w:rsidP="00744ABF">
      <w:pPr>
        <w:ind w:left="5670"/>
        <w:rPr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Уведомление о получении подарка</w:t>
      </w:r>
    </w:p>
    <w:p w:rsidR="00744ABF" w:rsidRPr="000175D9" w:rsidRDefault="00744ABF" w:rsidP="00744A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175D9">
        <w:rPr>
          <w:sz w:val="26"/>
          <w:szCs w:val="26"/>
        </w:rPr>
        <w:t xml:space="preserve">                   ________________________________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right"/>
      </w:pPr>
      <w:r w:rsidRPr="000175D9">
        <w:rPr>
          <w:sz w:val="26"/>
          <w:szCs w:val="26"/>
        </w:rPr>
        <w:t xml:space="preserve">                   </w:t>
      </w:r>
      <w:proofErr w:type="gramStart"/>
      <w:r w:rsidRPr="009C1DFF">
        <w:t>(наименование структурного</w:t>
      </w:r>
      <w:proofErr w:type="gramEnd"/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right"/>
      </w:pPr>
      <w:r w:rsidRPr="009C1DFF">
        <w:t xml:space="preserve">                    ___________________________________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right"/>
      </w:pPr>
      <w:r w:rsidRPr="009C1DFF">
        <w:t xml:space="preserve">               подразделения) 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right"/>
      </w:pPr>
      <w:r w:rsidRPr="009C1DFF">
        <w:t xml:space="preserve">                    ___________________________________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right"/>
      </w:pPr>
      <w:r w:rsidRPr="009C1DFF">
        <w:t xml:space="preserve">                    ___________________________________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right"/>
      </w:pPr>
      <w:r w:rsidRPr="009C1DFF">
        <w:t xml:space="preserve">                    от ________________________________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right"/>
      </w:pPr>
      <w:r w:rsidRPr="009C1DFF">
        <w:t xml:space="preserve">                    ___________________________________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right"/>
      </w:pPr>
      <w:r w:rsidRPr="009C1DFF">
        <w:t xml:space="preserve">                      (Фамилия, имя, отчество (при наличии), </w:t>
      </w:r>
      <w:r w:rsidRPr="009C1DFF">
        <w:br/>
        <w:t>занимаемая должность)</w:t>
      </w: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5D9">
        <w:rPr>
          <w:sz w:val="26"/>
          <w:szCs w:val="26"/>
        </w:rPr>
        <w:t>Уведомление о получении подарка от «__» ___________ 20__ г.</w:t>
      </w: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5D9">
        <w:rPr>
          <w:sz w:val="26"/>
          <w:szCs w:val="26"/>
        </w:rPr>
        <w:t>Извещаю о получении _______________________________________________________________</w:t>
      </w:r>
      <w:r>
        <w:rPr>
          <w:sz w:val="26"/>
          <w:szCs w:val="26"/>
        </w:rPr>
        <w:t>______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both"/>
      </w:pPr>
      <w:r w:rsidRPr="000175D9">
        <w:rPr>
          <w:sz w:val="26"/>
          <w:szCs w:val="26"/>
        </w:rPr>
        <w:t xml:space="preserve">                     </w:t>
      </w:r>
      <w:r w:rsidRPr="009C1DFF">
        <w:t>(дата получения)</w:t>
      </w:r>
    </w:p>
    <w:p w:rsidR="00744ABF" w:rsidRPr="000175D9" w:rsidRDefault="00744ABF" w:rsidP="00744ABF">
      <w:pPr>
        <w:rPr>
          <w:sz w:val="26"/>
          <w:szCs w:val="26"/>
        </w:rPr>
      </w:pPr>
      <w:r w:rsidRPr="000175D9">
        <w:rPr>
          <w:sz w:val="26"/>
          <w:szCs w:val="26"/>
        </w:rPr>
        <w:t>подарк</w:t>
      </w:r>
      <w:proofErr w:type="gramStart"/>
      <w:r w:rsidRPr="000175D9">
        <w:rPr>
          <w:sz w:val="26"/>
          <w:szCs w:val="26"/>
        </w:rPr>
        <w:t>а(</w:t>
      </w:r>
      <w:proofErr w:type="gramEnd"/>
      <w:r w:rsidRPr="000175D9">
        <w:rPr>
          <w:sz w:val="26"/>
          <w:szCs w:val="26"/>
        </w:rPr>
        <w:t>ов) на_____________________________________________________________________________________________________________________________________________________________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both"/>
      </w:pPr>
      <w:proofErr w:type="gramStart"/>
      <w:r w:rsidRPr="009C1DFF">
        <w:t xml:space="preserve">(наименование протокольного мероприятия, служебной командировки и </w:t>
      </w:r>
      <w:proofErr w:type="gramEnd"/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both"/>
      </w:pPr>
      <w:r w:rsidRPr="009C1DFF">
        <w:t>другого официального мероприятия, место и дата проведения)</w:t>
      </w: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744ABF" w:rsidRPr="000175D9" w:rsidTr="005A573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0175D9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744ABF" w:rsidRPr="000175D9" w:rsidTr="005A573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44ABF" w:rsidRPr="000175D9" w:rsidTr="005A573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44ABF" w:rsidRPr="000175D9" w:rsidTr="005A573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5D9">
        <w:rPr>
          <w:sz w:val="26"/>
          <w:szCs w:val="26"/>
        </w:rPr>
        <w:t>Приложение: ___________________________________ на ___ листах.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both"/>
      </w:pPr>
      <w:r w:rsidRPr="009C1DFF">
        <w:t xml:space="preserve">         (наименование документа)</w:t>
      </w: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5D9">
        <w:rPr>
          <w:sz w:val="26"/>
          <w:szCs w:val="26"/>
        </w:rPr>
        <w:t>Лицо, представившее</w:t>
      </w: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5D9">
        <w:rPr>
          <w:sz w:val="26"/>
          <w:szCs w:val="26"/>
        </w:rPr>
        <w:t>уведомление    ___________ _____________________________ «__» _______ 20__ г.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both"/>
      </w:pPr>
      <w:r w:rsidRPr="000175D9">
        <w:rPr>
          <w:sz w:val="26"/>
          <w:szCs w:val="26"/>
        </w:rPr>
        <w:t xml:space="preserve">                            </w:t>
      </w:r>
      <w:proofErr w:type="gramStart"/>
      <w:r w:rsidRPr="009C1DFF">
        <w:t>(подпись)          (Фамилия, имя, отчество (при наличии)</w:t>
      </w:r>
      <w:proofErr w:type="gramEnd"/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5D9">
        <w:rPr>
          <w:sz w:val="26"/>
          <w:szCs w:val="26"/>
        </w:rPr>
        <w:t>Лицо, принявшее</w:t>
      </w: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5D9">
        <w:rPr>
          <w:sz w:val="26"/>
          <w:szCs w:val="26"/>
        </w:rPr>
        <w:t>уведомление    ___________ ____________________________  «__» _______ 20__ г.</w:t>
      </w:r>
    </w:p>
    <w:p w:rsidR="00744ABF" w:rsidRPr="009C1DFF" w:rsidRDefault="00744ABF" w:rsidP="00744AB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0175D9">
        <w:rPr>
          <w:sz w:val="26"/>
          <w:szCs w:val="26"/>
        </w:rPr>
        <w:t xml:space="preserve">          </w:t>
      </w:r>
      <w:r w:rsidRPr="000175D9">
        <w:rPr>
          <w:sz w:val="26"/>
          <w:szCs w:val="26"/>
        </w:rPr>
        <w:tab/>
      </w:r>
      <w:r w:rsidRPr="000175D9">
        <w:rPr>
          <w:sz w:val="26"/>
          <w:szCs w:val="26"/>
        </w:rPr>
        <w:tab/>
        <w:t xml:space="preserve">      </w:t>
      </w:r>
      <w:proofErr w:type="gramStart"/>
      <w:r w:rsidRPr="009C1DFF">
        <w:t>(подпись)          (Фамилия, имя, отчество (при наличии)</w:t>
      </w:r>
      <w:proofErr w:type="gramEnd"/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5D9">
        <w:rPr>
          <w:sz w:val="26"/>
          <w:szCs w:val="26"/>
        </w:rPr>
        <w:t xml:space="preserve">Регистрационный номер в </w:t>
      </w:r>
      <w:hyperlink w:anchor="Par187" w:tooltip="Журнал" w:history="1">
        <w:r w:rsidRPr="000175D9">
          <w:rPr>
            <w:sz w:val="26"/>
            <w:szCs w:val="26"/>
          </w:rPr>
          <w:t>журнале</w:t>
        </w:r>
      </w:hyperlink>
      <w:r w:rsidRPr="000175D9">
        <w:rPr>
          <w:sz w:val="26"/>
          <w:szCs w:val="26"/>
        </w:rPr>
        <w:t xml:space="preserve"> регистрации уведомлений _______________________________</w:t>
      </w: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5D9">
        <w:rPr>
          <w:sz w:val="26"/>
          <w:szCs w:val="26"/>
        </w:rPr>
        <w:t>«__» ___________ 20__ г.</w:t>
      </w:r>
    </w:p>
    <w:p w:rsidR="00744ABF" w:rsidRPr="000175D9" w:rsidRDefault="00744ABF" w:rsidP="00744A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ABF" w:rsidRPr="000175D9" w:rsidRDefault="00744ABF" w:rsidP="00744AB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bookmarkStart w:id="1" w:name="Par131"/>
      <w:bookmarkEnd w:id="1"/>
      <w:r w:rsidRPr="000175D9">
        <w:rPr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744ABF" w:rsidRPr="000175D9" w:rsidRDefault="00744ABF" w:rsidP="00744ABF">
      <w:pPr>
        <w:shd w:val="clear" w:color="auto" w:fill="FFFFFF"/>
        <w:rPr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_______________</w:t>
      </w: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44ABF" w:rsidRPr="00B760F8" w:rsidRDefault="00744ABF" w:rsidP="00744AB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B760F8">
        <w:rPr>
          <w:bCs/>
          <w:spacing w:val="-7"/>
        </w:rPr>
        <w:t>Приложение № 2</w:t>
      </w:r>
    </w:p>
    <w:p w:rsidR="00744ABF" w:rsidRPr="00B760F8" w:rsidRDefault="00744ABF" w:rsidP="00744ABF">
      <w:pPr>
        <w:shd w:val="clear" w:color="auto" w:fill="FFFFFF"/>
        <w:ind w:left="5670"/>
        <w:jc w:val="center"/>
        <w:rPr>
          <w:bCs/>
          <w:spacing w:val="-7"/>
        </w:rPr>
      </w:pPr>
      <w:r w:rsidRPr="00B760F8">
        <w:rPr>
          <w:bCs/>
          <w:spacing w:val="-7"/>
        </w:rPr>
        <w:t>к Порядку сообщения о получении подарка</w:t>
      </w:r>
      <w:r>
        <w:rPr>
          <w:bCs/>
          <w:spacing w:val="-7"/>
        </w:rPr>
        <w:t xml:space="preserve"> в связи с протокольными </w:t>
      </w:r>
      <w:r w:rsidRPr="00B760F8">
        <w:rPr>
          <w:bCs/>
          <w:spacing w:val="-7"/>
        </w:rPr>
        <w:t>мероприятиями,</w:t>
      </w:r>
      <w:r>
        <w:rPr>
          <w:bCs/>
          <w:spacing w:val="-7"/>
        </w:rPr>
        <w:t xml:space="preserve"> </w:t>
      </w:r>
      <w:r w:rsidRPr="00B760F8">
        <w:rPr>
          <w:bCs/>
          <w:spacing w:val="-7"/>
        </w:rPr>
        <w:t>служебными командировками и другими</w:t>
      </w:r>
    </w:p>
    <w:p w:rsidR="00744ABF" w:rsidRPr="00B760F8" w:rsidRDefault="00744ABF" w:rsidP="00744ABF">
      <w:pPr>
        <w:shd w:val="clear" w:color="auto" w:fill="FFFFFF"/>
        <w:ind w:left="5670"/>
        <w:jc w:val="center"/>
        <w:rPr>
          <w:bCs/>
          <w:spacing w:val="-7"/>
        </w:rPr>
      </w:pPr>
      <w:r w:rsidRPr="00B760F8">
        <w:rPr>
          <w:bCs/>
          <w:spacing w:val="-7"/>
        </w:rPr>
        <w:t>официальными мероприятиями, участие</w:t>
      </w:r>
      <w:r>
        <w:rPr>
          <w:bCs/>
          <w:spacing w:val="-7"/>
        </w:rPr>
        <w:t xml:space="preserve"> в которых связано с </w:t>
      </w:r>
      <w:r w:rsidRPr="00B760F8">
        <w:rPr>
          <w:bCs/>
          <w:spacing w:val="-7"/>
        </w:rPr>
        <w:t>исполнением</w:t>
      </w:r>
      <w:r>
        <w:rPr>
          <w:bCs/>
          <w:spacing w:val="-7"/>
        </w:rPr>
        <w:t xml:space="preserve"> </w:t>
      </w:r>
      <w:r w:rsidRPr="00B760F8">
        <w:rPr>
          <w:bCs/>
          <w:spacing w:val="-7"/>
        </w:rPr>
        <w:t>служебных (должностных) обязанностей,</w:t>
      </w:r>
    </w:p>
    <w:p w:rsidR="00744ABF" w:rsidRPr="00B760F8" w:rsidRDefault="00744ABF" w:rsidP="00744ABF">
      <w:pPr>
        <w:shd w:val="clear" w:color="auto" w:fill="FFFFFF"/>
        <w:ind w:left="5670"/>
        <w:jc w:val="center"/>
        <w:rPr>
          <w:u w:val="single"/>
        </w:rPr>
      </w:pPr>
      <w:r w:rsidRPr="00B760F8">
        <w:rPr>
          <w:bCs/>
          <w:spacing w:val="-7"/>
        </w:rPr>
        <w:t>его сдачи, оценки и  реализации (выкупа), утве</w:t>
      </w:r>
      <w:r>
        <w:rPr>
          <w:bCs/>
          <w:spacing w:val="-7"/>
        </w:rPr>
        <w:t xml:space="preserve">ржденному приказом руководителя </w:t>
      </w:r>
      <w:r w:rsidRPr="00B760F8">
        <w:rPr>
          <w:bCs/>
          <w:spacing w:val="-7"/>
        </w:rPr>
        <w:t>Управлен</w:t>
      </w:r>
      <w:r>
        <w:rPr>
          <w:bCs/>
          <w:spacing w:val="-7"/>
        </w:rPr>
        <w:t>ия Роскомнадзора по Дальневосточному федеральному округу</w:t>
      </w:r>
      <w:r w:rsidRPr="00B760F8">
        <w:t xml:space="preserve">                                                                                    </w:t>
      </w:r>
      <w:r>
        <w:t xml:space="preserve">          </w:t>
      </w:r>
      <w:r w:rsidRPr="00B760F8">
        <w:t xml:space="preserve">от </w:t>
      </w:r>
      <w:r w:rsidRPr="00744ABF">
        <w:rPr>
          <w:u w:val="single"/>
        </w:rPr>
        <w:t>« 03</w:t>
      </w:r>
      <w:r w:rsidRPr="003F2991">
        <w:t xml:space="preserve"> »</w:t>
      </w:r>
      <w:r w:rsidRPr="00B760F8">
        <w:t xml:space="preserve">  </w:t>
      </w:r>
      <w:r>
        <w:rPr>
          <w:u w:val="single"/>
        </w:rPr>
        <w:t>июня</w:t>
      </w:r>
      <w:r w:rsidRPr="00B760F8">
        <w:rPr>
          <w:u w:val="single"/>
        </w:rPr>
        <w:t xml:space="preserve"> </w:t>
      </w:r>
      <w:r w:rsidRPr="00B760F8">
        <w:t>20</w:t>
      </w:r>
      <w:r>
        <w:t>23</w:t>
      </w:r>
      <w:r w:rsidRPr="00B760F8">
        <w:t xml:space="preserve"> г. № </w:t>
      </w:r>
      <w:r w:rsidRPr="00744ABF">
        <w:rPr>
          <w:u w:val="single"/>
        </w:rPr>
        <w:t>30-ах</w:t>
      </w:r>
    </w:p>
    <w:p w:rsidR="00744ABF" w:rsidRPr="000175D9" w:rsidRDefault="00744ABF" w:rsidP="00744ABF">
      <w:pPr>
        <w:shd w:val="clear" w:color="auto" w:fill="FFFFFF"/>
        <w:ind w:left="2832" w:firstLine="708"/>
        <w:jc w:val="center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   </w:t>
      </w: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pStyle w:val="21"/>
        <w:rPr>
          <w:color w:val="auto"/>
          <w:sz w:val="26"/>
          <w:szCs w:val="26"/>
        </w:rPr>
      </w:pPr>
      <w:r w:rsidRPr="000175D9">
        <w:rPr>
          <w:color w:val="auto"/>
          <w:sz w:val="26"/>
          <w:szCs w:val="26"/>
        </w:rPr>
        <w:t>Акт приема-передачи подарка (</w:t>
      </w:r>
      <w:proofErr w:type="spellStart"/>
      <w:r w:rsidRPr="000175D9">
        <w:rPr>
          <w:color w:val="auto"/>
          <w:sz w:val="26"/>
          <w:szCs w:val="26"/>
        </w:rPr>
        <w:t>ов</w:t>
      </w:r>
      <w:proofErr w:type="spellEnd"/>
      <w:r w:rsidRPr="000175D9">
        <w:rPr>
          <w:color w:val="auto"/>
          <w:sz w:val="26"/>
          <w:szCs w:val="26"/>
        </w:rPr>
        <w:t>), полученного (</w:t>
      </w:r>
      <w:proofErr w:type="spellStart"/>
      <w:r w:rsidRPr="000175D9">
        <w:rPr>
          <w:color w:val="auto"/>
          <w:sz w:val="26"/>
          <w:szCs w:val="26"/>
        </w:rPr>
        <w:t>ых</w:t>
      </w:r>
      <w:proofErr w:type="spellEnd"/>
      <w:r w:rsidRPr="000175D9">
        <w:rPr>
          <w:color w:val="auto"/>
          <w:sz w:val="26"/>
          <w:szCs w:val="26"/>
        </w:rPr>
        <w:t xml:space="preserve">) федеральным государственным гражданским служащим Федеральной службы по надзору в сфере связи, информационных технологий и массовых </w:t>
      </w:r>
      <w:r w:rsidRPr="000D01C1">
        <w:rPr>
          <w:color w:val="auto"/>
          <w:sz w:val="26"/>
          <w:szCs w:val="26"/>
        </w:rPr>
        <w:t xml:space="preserve">коммуникаций по </w:t>
      </w:r>
      <w:r w:rsidRPr="000D01C1">
        <w:rPr>
          <w:bCs w:val="0"/>
          <w:color w:val="auto"/>
          <w:sz w:val="26"/>
          <w:szCs w:val="26"/>
        </w:rPr>
        <w:t>Дальневосточному федеральному округу</w:t>
      </w:r>
      <w:r w:rsidRPr="000D01C1">
        <w:rPr>
          <w:color w:val="auto"/>
          <w:sz w:val="26"/>
          <w:szCs w:val="26"/>
        </w:rPr>
        <w:t xml:space="preserve"> в связи с протокольными мер</w:t>
      </w:r>
      <w:r w:rsidRPr="000175D9">
        <w:rPr>
          <w:color w:val="auto"/>
          <w:sz w:val="26"/>
          <w:szCs w:val="26"/>
        </w:rPr>
        <w:t>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«__» __________ 20__ г.                       </w:t>
      </w:r>
      <w:r w:rsidRPr="000175D9">
        <w:rPr>
          <w:bCs/>
          <w:spacing w:val="-7"/>
          <w:sz w:val="26"/>
          <w:szCs w:val="26"/>
        </w:rPr>
        <w:tab/>
      </w:r>
      <w:r w:rsidRPr="000175D9">
        <w:rPr>
          <w:bCs/>
          <w:spacing w:val="-7"/>
          <w:sz w:val="26"/>
          <w:szCs w:val="26"/>
        </w:rPr>
        <w:tab/>
      </w:r>
      <w:r w:rsidRPr="000175D9">
        <w:rPr>
          <w:bCs/>
          <w:spacing w:val="-7"/>
          <w:sz w:val="26"/>
          <w:szCs w:val="26"/>
        </w:rPr>
        <w:tab/>
      </w:r>
      <w:r w:rsidRPr="000175D9">
        <w:rPr>
          <w:bCs/>
          <w:spacing w:val="-7"/>
          <w:sz w:val="26"/>
          <w:szCs w:val="26"/>
        </w:rPr>
        <w:tab/>
        <w:t xml:space="preserve">                       № ____</w:t>
      </w: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rPr>
          <w:sz w:val="26"/>
          <w:szCs w:val="26"/>
        </w:rPr>
      </w:pPr>
      <w:r w:rsidRPr="000175D9">
        <w:rPr>
          <w:sz w:val="26"/>
          <w:szCs w:val="26"/>
        </w:rPr>
        <w:t xml:space="preserve"> </w:t>
      </w:r>
      <w:r w:rsidRPr="000175D9">
        <w:rPr>
          <w:sz w:val="26"/>
          <w:szCs w:val="26"/>
        </w:rPr>
        <w:tab/>
        <w:t xml:space="preserve">Федеральный государственный гражданский служащий Федеральной службы по надзору в сфере связи, информационных технологий и массовых коммуникаций по </w:t>
      </w:r>
      <w:r w:rsidRPr="000D01C1">
        <w:rPr>
          <w:bCs/>
          <w:spacing w:val="-7"/>
          <w:sz w:val="26"/>
          <w:szCs w:val="26"/>
        </w:rPr>
        <w:t>Дальневосточному федеральному округу</w:t>
      </w:r>
    </w:p>
    <w:p w:rsidR="00744ABF" w:rsidRPr="000175D9" w:rsidRDefault="00744ABF" w:rsidP="00744ABF">
      <w:pPr>
        <w:rPr>
          <w:sz w:val="26"/>
          <w:szCs w:val="26"/>
        </w:rPr>
      </w:pPr>
      <w:r w:rsidRPr="000175D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44ABF" w:rsidRPr="000D01C1" w:rsidRDefault="00744ABF" w:rsidP="00744ABF">
      <w:pPr>
        <w:shd w:val="clear" w:color="auto" w:fill="FFFFFF"/>
        <w:jc w:val="both"/>
        <w:rPr>
          <w:bCs/>
          <w:spacing w:val="-7"/>
        </w:rPr>
      </w:pPr>
      <w:r w:rsidRPr="000175D9">
        <w:rPr>
          <w:bCs/>
          <w:spacing w:val="-7"/>
          <w:sz w:val="26"/>
          <w:szCs w:val="26"/>
        </w:rPr>
        <w:t xml:space="preserve"> </w:t>
      </w:r>
      <w:r w:rsidRPr="000D01C1">
        <w:rPr>
          <w:bCs/>
          <w:spacing w:val="-7"/>
        </w:rPr>
        <w:t xml:space="preserve">(Фамилия, имя, отчество (при наличии), наименование замещаемой должности гражданской службы с указанием структурного подразделения) </w:t>
      </w:r>
    </w:p>
    <w:p w:rsidR="00744ABF" w:rsidRPr="000175D9" w:rsidRDefault="00744ABF" w:rsidP="00744ABF">
      <w:pPr>
        <w:pStyle w:val="a4"/>
        <w:rPr>
          <w:sz w:val="26"/>
          <w:szCs w:val="26"/>
        </w:rPr>
      </w:pPr>
      <w:proofErr w:type="gramStart"/>
      <w:r w:rsidRPr="000175D9">
        <w:rPr>
          <w:sz w:val="26"/>
          <w:szCs w:val="26"/>
        </w:rPr>
        <w:t xml:space="preserve">в соответствии с  постановлением Правительства  Российской  Федерации от </w:t>
      </w:r>
      <w:r>
        <w:rPr>
          <w:sz w:val="26"/>
          <w:szCs w:val="26"/>
        </w:rPr>
        <w:t>09.01. 2014</w:t>
      </w:r>
      <w:r w:rsidRPr="000175D9">
        <w:rPr>
          <w:sz w:val="26"/>
          <w:szCs w:val="26"/>
        </w:rPr>
        <w:t xml:space="preserve"> № 10 «О порядке сообщения отдельными категориями лиц о получении подарка </w:t>
      </w:r>
      <w:r w:rsidRPr="000175D9">
        <w:rPr>
          <w:sz w:val="26"/>
          <w:szCs w:val="26"/>
        </w:rPr>
        <w:br/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Pr="000175D9">
        <w:rPr>
          <w:sz w:val="26"/>
          <w:szCs w:val="26"/>
        </w:rPr>
        <w:br/>
        <w:t>и зачисления средств, вырученных от его реализации», Федеральным законом от 27</w:t>
      </w:r>
      <w:r>
        <w:rPr>
          <w:sz w:val="26"/>
          <w:szCs w:val="26"/>
        </w:rPr>
        <w:t>.07.</w:t>
      </w:r>
      <w:r w:rsidRPr="000175D9">
        <w:rPr>
          <w:sz w:val="26"/>
          <w:szCs w:val="26"/>
        </w:rPr>
        <w:t xml:space="preserve">2004 </w:t>
      </w:r>
      <w:r>
        <w:rPr>
          <w:sz w:val="26"/>
          <w:szCs w:val="26"/>
        </w:rPr>
        <w:t xml:space="preserve"> №</w:t>
      </w:r>
      <w:r w:rsidRPr="000175D9">
        <w:rPr>
          <w:sz w:val="26"/>
          <w:szCs w:val="26"/>
        </w:rPr>
        <w:t>79-ФЗ «О</w:t>
      </w:r>
      <w:proofErr w:type="gramEnd"/>
      <w:r w:rsidRPr="000175D9">
        <w:rPr>
          <w:sz w:val="26"/>
          <w:szCs w:val="26"/>
        </w:rPr>
        <w:t xml:space="preserve"> государственной гражданской службе Российской Федерации» передает, а ответственное лицо отдела финансового и материального обеспечения Федеральной службы по надзору в сфере связи, информационных технологий и массовых коммуникаций по </w:t>
      </w:r>
      <w:r w:rsidRPr="000D01C1">
        <w:rPr>
          <w:bCs w:val="0"/>
          <w:sz w:val="26"/>
          <w:szCs w:val="26"/>
        </w:rPr>
        <w:t>Дальневосточному федеральному округу</w:t>
      </w:r>
    </w:p>
    <w:p w:rsidR="00744ABF" w:rsidRPr="000175D9" w:rsidRDefault="00744ABF" w:rsidP="00744ABF">
      <w:pPr>
        <w:rPr>
          <w:sz w:val="26"/>
          <w:szCs w:val="26"/>
        </w:rPr>
      </w:pPr>
      <w:r w:rsidRPr="000175D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</w:t>
      </w:r>
    </w:p>
    <w:p w:rsidR="00744ABF" w:rsidRPr="000D01C1" w:rsidRDefault="00744ABF" w:rsidP="00744ABF">
      <w:pPr>
        <w:shd w:val="clear" w:color="auto" w:fill="FFFFFF"/>
        <w:jc w:val="both"/>
        <w:rPr>
          <w:bCs/>
          <w:spacing w:val="-7"/>
        </w:rPr>
      </w:pPr>
      <w:r w:rsidRPr="000D01C1">
        <w:rPr>
          <w:bCs/>
          <w:spacing w:val="-7"/>
        </w:rPr>
        <w:t>(Фамилия, имя, отчество (при наличии), наименование замещаемой должности гражданской службы)</w:t>
      </w:r>
    </w:p>
    <w:p w:rsidR="00744ABF" w:rsidRPr="000175D9" w:rsidRDefault="00744ABF" w:rsidP="00744ABF">
      <w:pPr>
        <w:shd w:val="clear" w:color="auto" w:fill="FFFFFF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принимает подарок, полученный в связи </w:t>
      </w:r>
      <w:proofErr w:type="gramStart"/>
      <w:r w:rsidRPr="000175D9">
        <w:rPr>
          <w:bCs/>
          <w:spacing w:val="-7"/>
          <w:sz w:val="26"/>
          <w:szCs w:val="26"/>
        </w:rPr>
        <w:t>с</w:t>
      </w:r>
      <w:proofErr w:type="gramEnd"/>
      <w:r w:rsidRPr="000175D9">
        <w:rPr>
          <w:bCs/>
          <w:spacing w:val="-7"/>
          <w:sz w:val="26"/>
          <w:szCs w:val="26"/>
        </w:rPr>
        <w:t>: __________________________________</w:t>
      </w:r>
    </w:p>
    <w:p w:rsidR="00744ABF" w:rsidRPr="000D01C1" w:rsidRDefault="00744ABF" w:rsidP="00744ABF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0175D9">
        <w:rPr>
          <w:bCs/>
          <w:spacing w:val="-7"/>
          <w:sz w:val="26"/>
          <w:szCs w:val="26"/>
        </w:rPr>
        <w:t xml:space="preserve">                     </w:t>
      </w:r>
      <w:r w:rsidRPr="000175D9">
        <w:rPr>
          <w:bCs/>
          <w:spacing w:val="-7"/>
          <w:sz w:val="26"/>
          <w:szCs w:val="26"/>
        </w:rPr>
        <w:tab/>
        <w:t xml:space="preserve">               </w:t>
      </w:r>
      <w:r w:rsidRPr="000D01C1">
        <w:rPr>
          <w:bCs/>
          <w:spacing w:val="-7"/>
        </w:rPr>
        <w:t>(указывается мероприятие и дата)</w:t>
      </w: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Наименование подарка ________________________________________________________</w:t>
      </w:r>
    </w:p>
    <w:p w:rsidR="00744ABF" w:rsidRPr="000175D9" w:rsidRDefault="00744ABF" w:rsidP="00744ABF">
      <w:pPr>
        <w:shd w:val="clear" w:color="auto" w:fill="FFFFFF"/>
        <w:rPr>
          <w:bCs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 xml:space="preserve">Приложение: </w:t>
      </w:r>
      <w:proofErr w:type="spellStart"/>
      <w:r w:rsidRPr="000175D9">
        <w:rPr>
          <w:bCs/>
          <w:spacing w:val="-7"/>
          <w:sz w:val="26"/>
          <w:szCs w:val="26"/>
        </w:rPr>
        <w:t>____________________</w:t>
      </w:r>
      <w:r>
        <w:rPr>
          <w:bCs/>
          <w:spacing w:val="-7"/>
          <w:sz w:val="26"/>
          <w:szCs w:val="26"/>
        </w:rPr>
        <w:t>_______________________________</w:t>
      </w:r>
      <w:r w:rsidRPr="000175D9">
        <w:rPr>
          <w:bCs/>
          <w:spacing w:val="-7"/>
          <w:sz w:val="26"/>
          <w:szCs w:val="26"/>
        </w:rPr>
        <w:t>на</w:t>
      </w:r>
      <w:proofErr w:type="spellEnd"/>
      <w:r w:rsidRPr="000175D9">
        <w:rPr>
          <w:bCs/>
          <w:spacing w:val="-7"/>
          <w:sz w:val="26"/>
          <w:szCs w:val="26"/>
        </w:rPr>
        <w:t xml:space="preserve"> ____ листах</w:t>
      </w:r>
    </w:p>
    <w:p w:rsidR="00744ABF" w:rsidRPr="000A6C8C" w:rsidRDefault="00744ABF" w:rsidP="00744ABF">
      <w:pPr>
        <w:shd w:val="clear" w:color="auto" w:fill="FFFFFF"/>
        <w:jc w:val="both"/>
        <w:rPr>
          <w:bCs/>
          <w:spacing w:val="-7"/>
        </w:rPr>
      </w:pPr>
      <w:r w:rsidRPr="000175D9">
        <w:rPr>
          <w:bCs/>
          <w:spacing w:val="-7"/>
          <w:sz w:val="26"/>
          <w:szCs w:val="26"/>
        </w:rPr>
        <w:t xml:space="preserve">         </w:t>
      </w:r>
      <w:r w:rsidRPr="000175D9">
        <w:rPr>
          <w:bCs/>
          <w:spacing w:val="-7"/>
          <w:sz w:val="26"/>
          <w:szCs w:val="26"/>
        </w:rPr>
        <w:tab/>
      </w:r>
      <w:r w:rsidRPr="000175D9">
        <w:rPr>
          <w:bCs/>
          <w:spacing w:val="-7"/>
          <w:sz w:val="26"/>
          <w:szCs w:val="26"/>
        </w:rPr>
        <w:tab/>
      </w:r>
      <w:r w:rsidRPr="000175D9">
        <w:rPr>
          <w:bCs/>
          <w:spacing w:val="-7"/>
          <w:sz w:val="26"/>
          <w:szCs w:val="26"/>
        </w:rPr>
        <w:tab/>
      </w:r>
      <w:r w:rsidRPr="000A6C8C">
        <w:rPr>
          <w:bCs/>
          <w:spacing w:val="-7"/>
        </w:rPr>
        <w:t>(наименование документов)</w:t>
      </w:r>
    </w:p>
    <w:p w:rsidR="00744ABF" w:rsidRPr="000175D9" w:rsidRDefault="00744ABF" w:rsidP="00744ABF">
      <w:pPr>
        <w:shd w:val="clear" w:color="auto" w:fill="FFFFFF"/>
        <w:jc w:val="right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both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Сдал</w:t>
      </w:r>
      <w:proofErr w:type="gramStart"/>
      <w:r w:rsidRPr="000175D9">
        <w:rPr>
          <w:bCs/>
          <w:spacing w:val="-7"/>
          <w:sz w:val="26"/>
          <w:szCs w:val="26"/>
        </w:rPr>
        <w:t xml:space="preserve"> _____________________         </w:t>
      </w:r>
      <w:r w:rsidRPr="000175D9">
        <w:rPr>
          <w:bCs/>
          <w:spacing w:val="-7"/>
          <w:sz w:val="26"/>
          <w:szCs w:val="26"/>
        </w:rPr>
        <w:tab/>
      </w:r>
      <w:r w:rsidRPr="000175D9">
        <w:rPr>
          <w:bCs/>
          <w:spacing w:val="-7"/>
          <w:sz w:val="26"/>
          <w:szCs w:val="26"/>
        </w:rPr>
        <w:tab/>
        <w:t xml:space="preserve">      П</w:t>
      </w:r>
      <w:proofErr w:type="gramEnd"/>
      <w:r w:rsidRPr="000175D9">
        <w:rPr>
          <w:bCs/>
          <w:spacing w:val="-7"/>
          <w:sz w:val="26"/>
          <w:szCs w:val="26"/>
        </w:rPr>
        <w:t>ринял ______________________</w:t>
      </w:r>
      <w:r w:rsidRPr="000175D9">
        <w:rPr>
          <w:bCs/>
          <w:spacing w:val="-7"/>
          <w:sz w:val="26"/>
          <w:szCs w:val="26"/>
        </w:rPr>
        <w:softHyphen/>
      </w:r>
      <w:r w:rsidRPr="000175D9">
        <w:rPr>
          <w:bCs/>
          <w:spacing w:val="-7"/>
          <w:sz w:val="26"/>
          <w:szCs w:val="26"/>
        </w:rPr>
        <w:softHyphen/>
      </w:r>
      <w:r w:rsidRPr="000175D9">
        <w:rPr>
          <w:bCs/>
          <w:spacing w:val="-7"/>
          <w:sz w:val="26"/>
          <w:szCs w:val="26"/>
        </w:rPr>
        <w:softHyphen/>
      </w:r>
      <w:r w:rsidRPr="000175D9">
        <w:rPr>
          <w:bCs/>
          <w:spacing w:val="-7"/>
          <w:sz w:val="26"/>
          <w:szCs w:val="26"/>
        </w:rPr>
        <w:softHyphen/>
        <w:t>_____</w:t>
      </w:r>
    </w:p>
    <w:p w:rsidR="00744ABF" w:rsidRPr="000D01C1" w:rsidRDefault="00744ABF" w:rsidP="00744ABF">
      <w:pPr>
        <w:shd w:val="clear" w:color="auto" w:fill="FFFFFF"/>
        <w:jc w:val="both"/>
        <w:rPr>
          <w:bCs/>
          <w:spacing w:val="-7"/>
        </w:rPr>
      </w:pPr>
      <w:proofErr w:type="gramStart"/>
      <w:r w:rsidRPr="000D01C1">
        <w:rPr>
          <w:bCs/>
          <w:spacing w:val="-7"/>
        </w:rPr>
        <w:t>(Фамилия, имя, отчество (при наличии), подпись)          (Фамилия, имя, отчество (при наличии),</w:t>
      </w:r>
      <w:r w:rsidRPr="000D01C1">
        <w:rPr>
          <w:bCs/>
          <w:color w:val="FF0000"/>
          <w:spacing w:val="-7"/>
        </w:rPr>
        <w:t xml:space="preserve"> </w:t>
      </w:r>
      <w:r>
        <w:rPr>
          <w:bCs/>
          <w:color w:val="FF0000"/>
          <w:spacing w:val="-7"/>
        </w:rPr>
        <w:t xml:space="preserve">                                               </w:t>
      </w:r>
      <w:r w:rsidRPr="000D01C1">
        <w:rPr>
          <w:bCs/>
          <w:spacing w:val="-7"/>
        </w:rPr>
        <w:t>подпись)</w:t>
      </w:r>
      <w:proofErr w:type="gramEnd"/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tabs>
          <w:tab w:val="left" w:pos="3210"/>
          <w:tab w:val="center" w:pos="4677"/>
        </w:tabs>
        <w:rPr>
          <w:bCs/>
          <w:spacing w:val="-7"/>
          <w:sz w:val="26"/>
          <w:szCs w:val="26"/>
        </w:rPr>
      </w:pPr>
      <w:r>
        <w:rPr>
          <w:bCs/>
          <w:spacing w:val="-7"/>
          <w:sz w:val="26"/>
          <w:szCs w:val="26"/>
        </w:rPr>
        <w:tab/>
      </w: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rPr>
          <w:bCs/>
          <w:spacing w:val="-7"/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Default="00744ABF" w:rsidP="00744ABF">
      <w:pPr>
        <w:ind w:left="5670"/>
        <w:jc w:val="center"/>
        <w:rPr>
          <w:sz w:val="26"/>
          <w:szCs w:val="26"/>
        </w:rPr>
      </w:pPr>
    </w:p>
    <w:p w:rsidR="00744ABF" w:rsidRPr="00B760F8" w:rsidRDefault="00744ABF" w:rsidP="00744ABF">
      <w:pPr>
        <w:ind w:left="5670"/>
        <w:jc w:val="center"/>
      </w:pPr>
      <w:r>
        <w:t xml:space="preserve"> </w:t>
      </w:r>
      <w:r w:rsidRPr="00B760F8">
        <w:t>Приложение № 3</w:t>
      </w:r>
    </w:p>
    <w:p w:rsidR="00744ABF" w:rsidRPr="00B760F8" w:rsidRDefault="00744ABF" w:rsidP="00744ABF">
      <w:pPr>
        <w:ind w:left="5670"/>
        <w:jc w:val="center"/>
      </w:pPr>
      <w:r w:rsidRPr="00B760F8">
        <w:t>к Порядку сообщения о получении подарка</w:t>
      </w:r>
      <w:r>
        <w:t xml:space="preserve"> </w:t>
      </w:r>
      <w:r w:rsidRPr="00B760F8">
        <w:t>в связи с протокольными мероприятиями,</w:t>
      </w:r>
      <w:r>
        <w:t xml:space="preserve"> </w:t>
      </w:r>
      <w:r w:rsidRPr="00B760F8">
        <w:t>служебными командировками и другими</w:t>
      </w:r>
    </w:p>
    <w:p w:rsidR="00744ABF" w:rsidRPr="00B760F8" w:rsidRDefault="00744ABF" w:rsidP="00744ABF">
      <w:pPr>
        <w:ind w:left="5670"/>
        <w:jc w:val="center"/>
      </w:pPr>
      <w:r w:rsidRPr="00B760F8">
        <w:t>официальными мероприятиями, участие</w:t>
      </w:r>
      <w:r>
        <w:t xml:space="preserve"> </w:t>
      </w:r>
      <w:r w:rsidRPr="00B760F8">
        <w:t>в которых связано с исполнением</w:t>
      </w:r>
      <w:r>
        <w:t xml:space="preserve"> </w:t>
      </w:r>
      <w:r w:rsidRPr="00B760F8">
        <w:t>служебных (должностных) обязанностей,</w:t>
      </w:r>
    </w:p>
    <w:p w:rsidR="00744ABF" w:rsidRPr="00B760F8" w:rsidRDefault="00744ABF" w:rsidP="00744ABF">
      <w:pPr>
        <w:ind w:left="5670"/>
        <w:jc w:val="center"/>
      </w:pPr>
      <w:proofErr w:type="gramStart"/>
      <w:r w:rsidRPr="00B760F8">
        <w:t xml:space="preserve">его сдачи, оценки и  реализации (выкупа), утвержденному приказом руководителя Управления Роскомнадзора по </w:t>
      </w:r>
      <w:r>
        <w:rPr>
          <w:bCs/>
          <w:spacing w:val="-7"/>
        </w:rPr>
        <w:t>Дальневосточному федеральному округу</w:t>
      </w:r>
      <w:r w:rsidRPr="00B760F8">
        <w:t xml:space="preserve">                                                                       </w:t>
      </w:r>
      <w:r>
        <w:t xml:space="preserve">          </w:t>
      </w:r>
      <w:proofErr w:type="gramEnd"/>
    </w:p>
    <w:p w:rsidR="00744ABF" w:rsidRPr="00744ABF" w:rsidRDefault="00744ABF" w:rsidP="00744ABF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</w:t>
      </w:r>
      <w:r w:rsidRPr="00B760F8">
        <w:t xml:space="preserve">от </w:t>
      </w:r>
      <w:r w:rsidRPr="00744ABF">
        <w:rPr>
          <w:u w:val="single"/>
        </w:rPr>
        <w:t>« 03</w:t>
      </w:r>
      <w:r w:rsidRPr="003F2991">
        <w:t xml:space="preserve"> »</w:t>
      </w:r>
      <w:r w:rsidRPr="00B760F8">
        <w:t xml:space="preserve">  </w:t>
      </w:r>
      <w:r>
        <w:rPr>
          <w:u w:val="single"/>
        </w:rPr>
        <w:t>июня</w:t>
      </w:r>
      <w:r w:rsidRPr="00B760F8">
        <w:rPr>
          <w:u w:val="single"/>
        </w:rPr>
        <w:t xml:space="preserve"> </w:t>
      </w:r>
      <w:r w:rsidRPr="00B760F8">
        <w:t>20</w:t>
      </w:r>
      <w:r>
        <w:t>23</w:t>
      </w:r>
      <w:r w:rsidRPr="00B760F8">
        <w:t xml:space="preserve"> г. № </w:t>
      </w:r>
      <w:r w:rsidRPr="00744ABF">
        <w:rPr>
          <w:u w:val="single"/>
        </w:rPr>
        <w:t>30-ах</w:t>
      </w: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Журнал</w:t>
      </w: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  <w:r w:rsidRPr="000175D9">
        <w:rPr>
          <w:bCs/>
          <w:spacing w:val="-7"/>
          <w:sz w:val="26"/>
          <w:szCs w:val="26"/>
        </w:rPr>
        <w:t>регистрации уведомлений о получении подарка (</w:t>
      </w:r>
      <w:proofErr w:type="spellStart"/>
      <w:r w:rsidRPr="000175D9">
        <w:rPr>
          <w:bCs/>
          <w:spacing w:val="-7"/>
          <w:sz w:val="26"/>
          <w:szCs w:val="26"/>
        </w:rPr>
        <w:t>ов</w:t>
      </w:r>
      <w:proofErr w:type="spellEnd"/>
      <w:r w:rsidRPr="000175D9">
        <w:rPr>
          <w:bCs/>
          <w:spacing w:val="-7"/>
          <w:sz w:val="26"/>
          <w:szCs w:val="26"/>
        </w:rPr>
        <w:t>), полученного (</w:t>
      </w:r>
      <w:proofErr w:type="spellStart"/>
      <w:r w:rsidRPr="000175D9">
        <w:rPr>
          <w:bCs/>
          <w:spacing w:val="-7"/>
          <w:sz w:val="26"/>
          <w:szCs w:val="26"/>
        </w:rPr>
        <w:t>ых</w:t>
      </w:r>
      <w:proofErr w:type="spellEnd"/>
      <w:r w:rsidRPr="000175D9">
        <w:rPr>
          <w:bCs/>
          <w:spacing w:val="-7"/>
          <w:sz w:val="26"/>
          <w:szCs w:val="26"/>
        </w:rPr>
        <w:t xml:space="preserve">) федеральным государственным гражданским </w:t>
      </w:r>
      <w:r w:rsidRPr="00373FB6">
        <w:rPr>
          <w:bCs/>
          <w:spacing w:val="-7"/>
          <w:sz w:val="26"/>
          <w:szCs w:val="26"/>
        </w:rPr>
        <w:t>служащим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 w:rsidRPr="00373FB6">
        <w:rPr>
          <w:sz w:val="26"/>
          <w:szCs w:val="26"/>
        </w:rPr>
        <w:t xml:space="preserve"> </w:t>
      </w:r>
      <w:r w:rsidRPr="00373FB6">
        <w:rPr>
          <w:bCs/>
          <w:spacing w:val="-7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>
        <w:rPr>
          <w:bCs/>
          <w:spacing w:val="-7"/>
          <w:sz w:val="26"/>
          <w:szCs w:val="26"/>
        </w:rPr>
        <w:t xml:space="preserve"> </w:t>
      </w:r>
      <w:r w:rsidRPr="000175D9">
        <w:rPr>
          <w:bCs/>
          <w:spacing w:val="-7"/>
          <w:sz w:val="26"/>
          <w:szCs w:val="26"/>
        </w:rPr>
        <w:t>им служебных (должностных) обязанностей</w:t>
      </w: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tbl>
      <w:tblPr>
        <w:tblW w:w="1020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744ABF" w:rsidRPr="000175D9" w:rsidTr="005A57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175D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175D9">
              <w:rPr>
                <w:sz w:val="26"/>
                <w:szCs w:val="26"/>
              </w:rPr>
              <w:t>/</w:t>
            </w:r>
            <w:proofErr w:type="spellStart"/>
            <w:r w:rsidRPr="000175D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 xml:space="preserve">Фамилия, имя, отчество (при наличии), </w:t>
            </w:r>
            <w:r w:rsidRPr="000175D9">
              <w:rPr>
                <w:color w:val="000000"/>
                <w:sz w:val="26"/>
                <w:szCs w:val="26"/>
              </w:rPr>
              <w:t xml:space="preserve">должность </w:t>
            </w:r>
            <w:r w:rsidRPr="000175D9">
              <w:rPr>
                <w:sz w:val="26"/>
                <w:szCs w:val="26"/>
              </w:rPr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Фамилия, имя, отчество (при наличии), 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5D9">
              <w:rPr>
                <w:sz w:val="26"/>
                <w:szCs w:val="26"/>
              </w:rPr>
              <w:t>Отметка о возврате подарка</w:t>
            </w:r>
          </w:p>
        </w:tc>
      </w:tr>
      <w:tr w:rsidR="00744ABF" w:rsidRPr="000175D9" w:rsidTr="005A57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44ABF" w:rsidRPr="000175D9" w:rsidTr="005A57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44ABF" w:rsidRPr="000175D9" w:rsidTr="005A57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F" w:rsidRPr="000175D9" w:rsidRDefault="00744ABF" w:rsidP="005A57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44ABF" w:rsidRPr="000175D9" w:rsidRDefault="00744ABF" w:rsidP="00744ABF">
      <w:pPr>
        <w:shd w:val="clear" w:color="auto" w:fill="FFFFFF"/>
        <w:jc w:val="center"/>
        <w:rPr>
          <w:bCs/>
          <w:spacing w:val="-7"/>
          <w:sz w:val="26"/>
          <w:szCs w:val="26"/>
        </w:rPr>
      </w:pPr>
    </w:p>
    <w:p w:rsidR="00744ABF" w:rsidRDefault="00744ABF" w:rsidP="00103FB4">
      <w:pPr>
        <w:spacing w:line="276" w:lineRule="auto"/>
      </w:pPr>
    </w:p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111CF"/>
    <w:rsid w:val="000260C4"/>
    <w:rsid w:val="00031358"/>
    <w:rsid w:val="000926B7"/>
    <w:rsid w:val="000C51D8"/>
    <w:rsid w:val="000E77BC"/>
    <w:rsid w:val="000F3770"/>
    <w:rsid w:val="001012AB"/>
    <w:rsid w:val="00103FB4"/>
    <w:rsid w:val="00126323"/>
    <w:rsid w:val="001838B6"/>
    <w:rsid w:val="00193E52"/>
    <w:rsid w:val="001A19A6"/>
    <w:rsid w:val="00251091"/>
    <w:rsid w:val="002A4583"/>
    <w:rsid w:val="003114D2"/>
    <w:rsid w:val="0032323D"/>
    <w:rsid w:val="0037105E"/>
    <w:rsid w:val="00373481"/>
    <w:rsid w:val="003A6E3E"/>
    <w:rsid w:val="003B4D73"/>
    <w:rsid w:val="003D251B"/>
    <w:rsid w:val="003E106E"/>
    <w:rsid w:val="003F1BE6"/>
    <w:rsid w:val="00400463"/>
    <w:rsid w:val="004055A9"/>
    <w:rsid w:val="004423A7"/>
    <w:rsid w:val="004D00F3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4ABF"/>
    <w:rsid w:val="00747474"/>
    <w:rsid w:val="00765929"/>
    <w:rsid w:val="0078698C"/>
    <w:rsid w:val="007B4424"/>
    <w:rsid w:val="007B5457"/>
    <w:rsid w:val="007F3DC8"/>
    <w:rsid w:val="008047A7"/>
    <w:rsid w:val="00835949"/>
    <w:rsid w:val="00851EC8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42D8F"/>
    <w:rsid w:val="00B50341"/>
    <w:rsid w:val="00B71598"/>
    <w:rsid w:val="00BA1D78"/>
    <w:rsid w:val="00BB1159"/>
    <w:rsid w:val="00C006B0"/>
    <w:rsid w:val="00C221A2"/>
    <w:rsid w:val="00C8039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44ABF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4ABF"/>
    <w:rPr>
      <w:bCs/>
      <w:spacing w:val="-7"/>
      <w:sz w:val="28"/>
      <w:szCs w:val="2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744ABF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44ABF"/>
    <w:rPr>
      <w:bCs/>
      <w:spacing w:val="-7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744ABF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44ABF"/>
    <w:rPr>
      <w:bCs/>
      <w:color w:val="FF0000"/>
      <w:spacing w:val="-7"/>
      <w:sz w:val="28"/>
      <w:szCs w:val="28"/>
      <w:shd w:val="clear" w:color="auto" w:fill="FFFFFF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Соболенко</cp:lastModifiedBy>
  <cp:revision>6</cp:revision>
  <cp:lastPrinted>2012-12-17T13:15:00Z</cp:lastPrinted>
  <dcterms:created xsi:type="dcterms:W3CDTF">2023-07-03T05:19:00Z</dcterms:created>
  <dcterms:modified xsi:type="dcterms:W3CDTF">2023-07-05T06:33:00Z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