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AF" w:rsidRDefault="00B725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25AF" w:rsidRDefault="00B725AF">
      <w:pPr>
        <w:pStyle w:val="ConsPlusNormal"/>
        <w:jc w:val="both"/>
        <w:outlineLvl w:val="0"/>
      </w:pPr>
    </w:p>
    <w:p w:rsidR="00B725AF" w:rsidRDefault="00B725AF">
      <w:pPr>
        <w:pStyle w:val="ConsPlusNormal"/>
        <w:outlineLvl w:val="0"/>
      </w:pPr>
      <w:r>
        <w:t>Зарегистрировано в Минюсте России 15 сентября 2015 г. N 38882</w:t>
      </w:r>
    </w:p>
    <w:p w:rsidR="00B725AF" w:rsidRDefault="00B72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Title"/>
        <w:jc w:val="center"/>
      </w:pPr>
      <w:r>
        <w:t>МИНИСТЕРСТВО СВЯЗИ И МАССОВЫХ КОММУНИКАЦИЙ</w:t>
      </w:r>
    </w:p>
    <w:p w:rsidR="00B725AF" w:rsidRDefault="00B725AF">
      <w:pPr>
        <w:pStyle w:val="ConsPlusTitle"/>
        <w:jc w:val="center"/>
      </w:pPr>
      <w:r>
        <w:t>РОССИЙСКОЙ ФЕДЕРАЦИИ</w:t>
      </w:r>
    </w:p>
    <w:p w:rsidR="00B725AF" w:rsidRDefault="00B725AF">
      <w:pPr>
        <w:pStyle w:val="ConsPlusTitle"/>
        <w:jc w:val="center"/>
      </w:pPr>
    </w:p>
    <w:p w:rsidR="00B725AF" w:rsidRDefault="00B725AF">
      <w:pPr>
        <w:pStyle w:val="ConsPlusTitle"/>
        <w:jc w:val="center"/>
      </w:pPr>
      <w:r>
        <w:t>ФЕДЕРАЛЬНАЯ СЛУЖБА ПО НАДЗОРУ В СФЕРЕ СВЯЗИ,</w:t>
      </w:r>
    </w:p>
    <w:p w:rsidR="00B725AF" w:rsidRDefault="00B725AF">
      <w:pPr>
        <w:pStyle w:val="ConsPlusTitle"/>
        <w:jc w:val="center"/>
      </w:pPr>
      <w:r>
        <w:t>ИНФОРМАЦИОННЫХ ТЕХНОЛОГИЙ И МАССОВЫХ КОММУНИКАЦИЙ</w:t>
      </w:r>
    </w:p>
    <w:p w:rsidR="00B725AF" w:rsidRDefault="00B725AF">
      <w:pPr>
        <w:pStyle w:val="ConsPlusTitle"/>
        <w:jc w:val="center"/>
      </w:pPr>
    </w:p>
    <w:p w:rsidR="00B725AF" w:rsidRDefault="00B725AF">
      <w:pPr>
        <w:pStyle w:val="ConsPlusTitle"/>
        <w:jc w:val="center"/>
      </w:pPr>
      <w:r>
        <w:t>ПРИКАЗ</w:t>
      </w:r>
    </w:p>
    <w:p w:rsidR="00B725AF" w:rsidRDefault="00B725AF">
      <w:pPr>
        <w:pStyle w:val="ConsPlusTitle"/>
        <w:jc w:val="center"/>
      </w:pPr>
      <w:r>
        <w:t>от 31 августа 2015 г. N 103</w:t>
      </w:r>
    </w:p>
    <w:p w:rsidR="00B725AF" w:rsidRDefault="00B725AF">
      <w:pPr>
        <w:pStyle w:val="ConsPlusTitle"/>
        <w:jc w:val="center"/>
      </w:pPr>
    </w:p>
    <w:p w:rsidR="00B725AF" w:rsidRDefault="00B725AF">
      <w:pPr>
        <w:pStyle w:val="ConsPlusTitle"/>
        <w:jc w:val="center"/>
      </w:pPr>
      <w:r>
        <w:t>ОБ УТВЕРЖДЕНИИ ПЕРЕЧНЯ</w:t>
      </w:r>
    </w:p>
    <w:p w:rsidR="00B725AF" w:rsidRDefault="00B725AF">
      <w:pPr>
        <w:pStyle w:val="ConsPlusTitle"/>
        <w:jc w:val="center"/>
      </w:pPr>
      <w:r>
        <w:t>ДОЛЖНОСТЕЙ ФЕДЕРАЛЬНОЙ ГОСУДАРСТВЕННОЙ ГРАЖДАНСКОЙ</w:t>
      </w:r>
    </w:p>
    <w:p w:rsidR="00B725AF" w:rsidRDefault="00B725AF">
      <w:pPr>
        <w:pStyle w:val="ConsPlusTitle"/>
        <w:jc w:val="center"/>
      </w:pPr>
      <w:r>
        <w:t>СЛУЖБЫ В ФЕДЕРАЛЬНОЙ СЛУЖБЕ ПО НАДЗОРУ В СФЕРЕ СВЯЗИ,</w:t>
      </w:r>
    </w:p>
    <w:p w:rsidR="00B725AF" w:rsidRDefault="00B725AF">
      <w:pPr>
        <w:pStyle w:val="ConsPlusTitle"/>
        <w:jc w:val="center"/>
      </w:pPr>
      <w:r>
        <w:t>ИНФОРМАЦИОННЫХ ТЕХНОЛОГИЙ И МАССОВЫХ КОММУНИКАЦИЙ</w:t>
      </w:r>
    </w:p>
    <w:p w:rsidR="00B725AF" w:rsidRDefault="00B725AF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B725AF" w:rsidRDefault="00B725AF">
      <w:pPr>
        <w:pStyle w:val="ConsPlusTitle"/>
        <w:jc w:val="center"/>
      </w:pPr>
      <w:r>
        <w:t>ФЕДЕРАЛЬНЫЕ ГОСУДАРСТВЕННЫЕ ГРАЖДАНСКИЕ СЛУЖАЩИЕ</w:t>
      </w:r>
    </w:p>
    <w:p w:rsidR="00B725AF" w:rsidRDefault="00B725AF">
      <w:pPr>
        <w:pStyle w:val="ConsPlusTitle"/>
        <w:jc w:val="center"/>
      </w:pPr>
      <w:r>
        <w:t>ОБЯЗАНЫ ПРЕДСТАВЛЯТЬ СВЕДЕНИЯ О СВОИХ ДОХОДАХ,</w:t>
      </w:r>
    </w:p>
    <w:p w:rsidR="00B725AF" w:rsidRDefault="00B725AF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B725AF" w:rsidRDefault="00B725AF">
      <w:pPr>
        <w:pStyle w:val="ConsPlusTitle"/>
        <w:jc w:val="center"/>
      </w:pPr>
      <w:r>
        <w:t>ХАРАКТЕРА, А ТАКЖЕ СВЕДЕНИЯ О ДОХОДАХ, ОБ ИМУЩЕСТВЕ</w:t>
      </w:r>
    </w:p>
    <w:p w:rsidR="00B725AF" w:rsidRDefault="00B725A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B725AF" w:rsidRDefault="00B725AF">
      <w:pPr>
        <w:pStyle w:val="ConsPlusTitle"/>
        <w:jc w:val="center"/>
      </w:pPr>
      <w:r>
        <w:t>СУПРУГИ (СУПРУГА) И НЕСОВЕРШЕННОЛЕТНИХ ДЕТЕЙ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jc w:val="center"/>
      </w:pPr>
      <w:r>
        <w:t>Список изменяющих документов</w:t>
      </w:r>
    </w:p>
    <w:p w:rsidR="00B725AF" w:rsidRDefault="00B725A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26.04.2016 N 129)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>
        <w:t xml:space="preserve"> 2013, N 19, ст. 2329; N 40 (ч. III), ст. 5031; N 52 (ч. I), ст. 6961; 2014, N 521 (ч. I), ст. 7542),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</w:t>
      </w:r>
      <w:proofErr w:type="gramStart"/>
      <w:r>
        <w:t xml:space="preserve">2014, N 52 (часть I), ст. 7542)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 xml:space="preserve">2015, N 10, ст. 1506),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N 49 (часть VII), ст. 6399; </w:t>
      </w:r>
      <w:proofErr w:type="gramStart"/>
      <w:r>
        <w:t xml:space="preserve">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</w:t>
      </w:r>
      <w:r>
        <w:lastRenderedPageBreak/>
        <w:t xml:space="preserve">законодательства Российской Федерации, 2014, N 26 (часть II), ст. 3520),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</w:t>
      </w:r>
      <w:proofErr w:type="gramEnd"/>
      <w:r>
        <w:t xml:space="preserve">. </w:t>
      </w:r>
      <w:proofErr w:type="gramStart"/>
      <w:r>
        <w:t>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</w:t>
      </w:r>
      <w:proofErr w:type="gramEnd"/>
      <w:r>
        <w:t xml:space="preserve"> </w:t>
      </w:r>
      <w:proofErr w:type="gramStart"/>
      <w:r>
        <w:t>N 49 (часть VII), ст. 6399; 2014, N 26 (часть II), ст. 3518; N 26 (часть II), ст. 3520) приказываю:</w:t>
      </w:r>
      <w:proofErr w:type="gramEnd"/>
    </w:p>
    <w:p w:rsidR="00B725AF" w:rsidRDefault="00B725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B725AF" w:rsidRDefault="00B725A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21 января 2014 г. N 10 "Об утверждении перечня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10 апреля 2014 г., регистрационный N 31878).</w:t>
      </w:r>
    </w:p>
    <w:p w:rsidR="00B725AF" w:rsidRDefault="00B725AF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right"/>
      </w:pPr>
      <w:r>
        <w:t>Руководитель</w:t>
      </w:r>
    </w:p>
    <w:p w:rsidR="00B725AF" w:rsidRDefault="00B725AF">
      <w:pPr>
        <w:pStyle w:val="ConsPlusNormal"/>
        <w:jc w:val="right"/>
      </w:pPr>
      <w:r>
        <w:t>А.А.ЖАРОВ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right"/>
        <w:outlineLvl w:val="0"/>
      </w:pPr>
      <w:r>
        <w:t>Утвержден</w:t>
      </w:r>
    </w:p>
    <w:p w:rsidR="00B725AF" w:rsidRDefault="00B725AF">
      <w:pPr>
        <w:pStyle w:val="ConsPlusNormal"/>
        <w:jc w:val="right"/>
      </w:pPr>
      <w:r>
        <w:t>приказом Федеральной службы</w:t>
      </w:r>
    </w:p>
    <w:p w:rsidR="00B725AF" w:rsidRDefault="00B725AF">
      <w:pPr>
        <w:pStyle w:val="ConsPlusNormal"/>
        <w:jc w:val="right"/>
      </w:pPr>
      <w:r>
        <w:t>по надзору в сфере связи,</w:t>
      </w:r>
    </w:p>
    <w:p w:rsidR="00B725AF" w:rsidRDefault="00B725AF">
      <w:pPr>
        <w:pStyle w:val="ConsPlusNormal"/>
        <w:jc w:val="right"/>
      </w:pPr>
      <w:r>
        <w:t>информационных технологий</w:t>
      </w:r>
    </w:p>
    <w:p w:rsidR="00B725AF" w:rsidRDefault="00B725AF">
      <w:pPr>
        <w:pStyle w:val="ConsPlusNormal"/>
        <w:jc w:val="right"/>
      </w:pPr>
      <w:r>
        <w:t>и массовых коммуникаций</w:t>
      </w:r>
    </w:p>
    <w:p w:rsidR="00B725AF" w:rsidRDefault="00B725AF">
      <w:pPr>
        <w:pStyle w:val="ConsPlusNormal"/>
        <w:jc w:val="right"/>
      </w:pPr>
      <w:r>
        <w:t>от 31.08.2015 N 103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Title"/>
        <w:jc w:val="center"/>
      </w:pPr>
      <w:bookmarkStart w:id="0" w:name="P47"/>
      <w:bookmarkEnd w:id="0"/>
      <w:r>
        <w:t>ПЕРЕЧЕНЬ</w:t>
      </w:r>
    </w:p>
    <w:p w:rsidR="00B725AF" w:rsidRDefault="00B725AF">
      <w:pPr>
        <w:pStyle w:val="ConsPlusTitle"/>
        <w:jc w:val="center"/>
      </w:pPr>
      <w:r>
        <w:t>ДОЛЖНОСТЕЙ ФЕДЕРАЛЬНОЙ ГОСУДАРСТВЕННОЙ ГРАЖДАНСКОЙ</w:t>
      </w:r>
    </w:p>
    <w:p w:rsidR="00B725AF" w:rsidRDefault="00B725AF">
      <w:pPr>
        <w:pStyle w:val="ConsPlusTitle"/>
        <w:jc w:val="center"/>
      </w:pPr>
      <w:r>
        <w:t>СЛУЖБЫ В ФЕДЕРАЛЬНОЙ СЛУЖБЕ ПО НАДЗОРУ В СФЕРЕ СВЯЗИ,</w:t>
      </w:r>
    </w:p>
    <w:p w:rsidR="00B725AF" w:rsidRDefault="00B725AF">
      <w:pPr>
        <w:pStyle w:val="ConsPlusTitle"/>
        <w:jc w:val="center"/>
      </w:pPr>
      <w:r>
        <w:t>ИНФОРМАЦИОННЫХ ТЕХНОЛОГИЙ И МАССОВЫХ КОММУНИКАЦИЙ</w:t>
      </w:r>
    </w:p>
    <w:p w:rsidR="00B725AF" w:rsidRDefault="00B725AF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B725AF" w:rsidRDefault="00B725AF">
      <w:pPr>
        <w:pStyle w:val="ConsPlusTitle"/>
        <w:jc w:val="center"/>
      </w:pPr>
      <w:r>
        <w:t>ФЕДЕРАЛЬНЫЕ ГОСУДАРСТВЕННЫЕ ГРАЖДАНСКИЕ СЛУЖАЩИЕ</w:t>
      </w:r>
    </w:p>
    <w:p w:rsidR="00B725AF" w:rsidRDefault="00B725AF">
      <w:pPr>
        <w:pStyle w:val="ConsPlusTitle"/>
        <w:jc w:val="center"/>
      </w:pPr>
      <w:r>
        <w:t>ОБЯЗАНЫ ПРЕДСТАВЛЯТЬ СВЕДЕНИЯ О СВОИХ ДОХОДАХ,</w:t>
      </w:r>
    </w:p>
    <w:p w:rsidR="00B725AF" w:rsidRDefault="00B725AF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B725AF" w:rsidRDefault="00B725AF">
      <w:pPr>
        <w:pStyle w:val="ConsPlusTitle"/>
        <w:jc w:val="center"/>
      </w:pPr>
      <w:r>
        <w:t>ХАРАКТЕРА, А ТАКЖЕ СВЕДЕНИЯ О ДОХОДАХ, ОБ ИМУЩЕСТВЕ</w:t>
      </w:r>
    </w:p>
    <w:p w:rsidR="00B725AF" w:rsidRDefault="00B725A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СВОИХ</w:t>
      </w:r>
    </w:p>
    <w:p w:rsidR="00B725AF" w:rsidRDefault="00B725AF">
      <w:pPr>
        <w:pStyle w:val="ConsPlusTitle"/>
        <w:jc w:val="center"/>
      </w:pPr>
      <w:r>
        <w:lastRenderedPageBreak/>
        <w:t>СУПРУГИ (СУПРУГА) И НЕСОВЕРШЕННОЛЕТНИХ ДЕТЕЙ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jc w:val="center"/>
      </w:pPr>
      <w:r>
        <w:t>Список изменяющих документов</w:t>
      </w:r>
    </w:p>
    <w:p w:rsidR="00B725AF" w:rsidRDefault="00B725AF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26.04.2016 N 129)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1"/>
      </w:pPr>
      <w:r>
        <w:t>1. В центральном аппарате Федеральной службы</w:t>
      </w:r>
    </w:p>
    <w:p w:rsidR="00B725AF" w:rsidRDefault="00B725AF">
      <w:pPr>
        <w:pStyle w:val="ConsPlusNormal"/>
        <w:jc w:val="center"/>
      </w:pPr>
      <w:r>
        <w:t>по надзору в сфере связи, информационных технологий</w:t>
      </w:r>
    </w:p>
    <w:p w:rsidR="00B725AF" w:rsidRDefault="00B725AF">
      <w:pPr>
        <w:pStyle w:val="ConsPlusNormal"/>
        <w:jc w:val="center"/>
      </w:pPr>
      <w:r>
        <w:t>и 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Начальник управления</w:t>
      </w:r>
    </w:p>
    <w:p w:rsidR="00B725AF" w:rsidRDefault="00B725AF">
      <w:pPr>
        <w:pStyle w:val="ConsPlusNormal"/>
        <w:ind w:firstLine="540"/>
        <w:jc w:val="both"/>
      </w:pPr>
      <w:r>
        <w:t>Начальник управления - главный бухгалтер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управления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B725AF" w:rsidRDefault="00B725AF">
      <w:pPr>
        <w:pStyle w:val="ConsPlusNormal"/>
        <w:ind w:firstLine="540"/>
        <w:jc w:val="both"/>
      </w:pPr>
      <w:r>
        <w:t>Начальник отдела</w:t>
      </w:r>
    </w:p>
    <w:p w:rsidR="00B725AF" w:rsidRDefault="00B725AF">
      <w:pPr>
        <w:pStyle w:val="ConsPlusNormal"/>
        <w:ind w:firstLine="540"/>
        <w:jc w:val="both"/>
      </w:pPr>
      <w:r>
        <w:t>Начальник отдела - заместитель главного бухгалтера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отдела</w:t>
      </w:r>
    </w:p>
    <w:p w:rsidR="00B725AF" w:rsidRDefault="00B725AF">
      <w:pPr>
        <w:pStyle w:val="ConsPlusNormal"/>
        <w:ind w:firstLine="540"/>
        <w:jc w:val="both"/>
      </w:pPr>
      <w:r>
        <w:t>Помощник руководителя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Административное управление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B725AF" w:rsidRDefault="00B725AF">
      <w:pPr>
        <w:pStyle w:val="ConsPlusNormal"/>
        <w:jc w:val="center"/>
      </w:pPr>
      <w:r>
        <w:t>контрактной деятельности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 1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B725AF" w:rsidRDefault="00B725AF">
      <w:pPr>
        <w:pStyle w:val="ConsPlusNormal"/>
        <w:jc w:val="center"/>
      </w:pPr>
      <w:r>
        <w:t>и специальной деятельности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 3 разряда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 1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B725AF" w:rsidRDefault="00B725AF">
      <w:pPr>
        <w:pStyle w:val="ConsPlusNormal"/>
        <w:jc w:val="center"/>
      </w:pPr>
      <w:r>
        <w:t>с обращениями граждан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1 разряда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2 разряда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планирования, контроля и отчетности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B725AF" w:rsidRDefault="00B725AF">
      <w:pPr>
        <w:pStyle w:val="ConsPlusNormal"/>
        <w:jc w:val="center"/>
      </w:pPr>
      <w:r>
        <w:t>территориальных органов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lastRenderedPageBreak/>
        <w:t>Советник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государственной службы и кадров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B725AF" w:rsidRDefault="00B725AF">
      <w:pPr>
        <w:pStyle w:val="ConsPlusNormal"/>
        <w:jc w:val="center"/>
      </w:pPr>
      <w:r>
        <w:t>в сфере 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B725AF" w:rsidRDefault="00B725AF">
      <w:pPr>
        <w:pStyle w:val="ConsPlusNormal"/>
        <w:jc w:val="center"/>
      </w:pPr>
      <w:r>
        <w:t>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B725AF" w:rsidRDefault="00B725AF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экспертно-аполитической работе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ind w:firstLine="540"/>
        <w:jc w:val="both"/>
      </w:pPr>
      <w:r>
        <w:t>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контроля и надзора в сфере</w:t>
      </w:r>
    </w:p>
    <w:p w:rsidR="00B725AF" w:rsidRDefault="00B725AF">
      <w:pPr>
        <w:pStyle w:val="ConsPlusNormal"/>
        <w:jc w:val="center"/>
      </w:pPr>
      <w:r>
        <w:t>электронных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работе с обращениями граждан</w:t>
      </w:r>
    </w:p>
    <w:p w:rsidR="00B725AF" w:rsidRDefault="00B725AF">
      <w:pPr>
        <w:pStyle w:val="ConsPlusNormal"/>
        <w:jc w:val="center"/>
      </w:pPr>
      <w:r>
        <w:t>и государственных органов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присвоения радиочастот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B725AF" w:rsidRDefault="00B725AF">
      <w:pPr>
        <w:pStyle w:val="ConsPlusNormal"/>
        <w:jc w:val="center"/>
      </w:pPr>
      <w:r>
        <w:t>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контроля и надзора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B725AF" w:rsidRDefault="00B725AF">
      <w:pPr>
        <w:pStyle w:val="ConsPlusNormal"/>
        <w:jc w:val="center"/>
      </w:pPr>
      <w:r>
        <w:t>радиочастотного спектра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B725AF" w:rsidRDefault="00B725AF">
      <w:pPr>
        <w:pStyle w:val="ConsPlusNormal"/>
        <w:jc w:val="center"/>
      </w:pPr>
      <w:r>
        <w:t>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 xml:space="preserve">Отдел организации обеспечения </w:t>
      </w:r>
      <w:proofErr w:type="spellStart"/>
      <w:r>
        <w:t>недискриминационного</w:t>
      </w:r>
      <w:proofErr w:type="spellEnd"/>
      <w:r>
        <w:t xml:space="preserve"> доступа</w:t>
      </w:r>
    </w:p>
    <w:p w:rsidR="00B725AF" w:rsidRDefault="00B725AF">
      <w:pPr>
        <w:pStyle w:val="ConsPlusNormal"/>
        <w:jc w:val="center"/>
      </w:pPr>
      <w:r>
        <w:t>к сетям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Управление по защите прав субъектов персональных данных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B725AF" w:rsidRDefault="00B725AF">
      <w:pPr>
        <w:pStyle w:val="ConsPlusNormal"/>
        <w:jc w:val="center"/>
      </w:pPr>
      <w:r>
        <w:t>обработки персональных данных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по надзору в сфере информационных технологий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 xml:space="preserve">Отдел организации контроля и надзора в сфере </w:t>
      </w:r>
      <w:proofErr w:type="gramStart"/>
      <w:r>
        <w:t>информационных</w:t>
      </w:r>
      <w:proofErr w:type="gramEnd"/>
    </w:p>
    <w:p w:rsidR="00B725AF" w:rsidRDefault="00B725AF">
      <w:pPr>
        <w:pStyle w:val="ConsPlusNormal"/>
        <w:jc w:val="center"/>
      </w:pPr>
      <w:r>
        <w:t>технологий и защиты информации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 - 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планирования информатизации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Правовое управление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Специалист 1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Финансовое управление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защите государственной тайны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1"/>
      </w:pPr>
      <w:r>
        <w:t>2. В территориальных органах Федеральной службы</w:t>
      </w:r>
    </w:p>
    <w:p w:rsidR="00B725AF" w:rsidRDefault="00B725AF">
      <w:pPr>
        <w:pStyle w:val="ConsPlusNormal"/>
        <w:jc w:val="center"/>
      </w:pPr>
      <w:r>
        <w:t>по надзору в сфере связи, информационных технологий</w:t>
      </w:r>
    </w:p>
    <w:p w:rsidR="00B725AF" w:rsidRDefault="00B725AF">
      <w:pPr>
        <w:pStyle w:val="ConsPlusNormal"/>
        <w:jc w:val="center"/>
      </w:pPr>
      <w:r>
        <w:t>и массовых коммуникаций: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26.04.2016 N 129)</w:t>
      </w:r>
    </w:p>
    <w:p w:rsidR="00B725AF" w:rsidRDefault="00B725AF">
      <w:pPr>
        <w:pStyle w:val="ConsPlusNormal"/>
        <w:ind w:firstLine="540"/>
        <w:jc w:val="both"/>
      </w:pPr>
    </w:p>
    <w:p w:rsidR="00B725AF" w:rsidRDefault="00B725AF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Заместитель руководителя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B725AF" w:rsidRDefault="00B725AF">
      <w:pPr>
        <w:pStyle w:val="ConsPlusNormal"/>
        <w:ind w:firstLine="540"/>
        <w:jc w:val="both"/>
      </w:pPr>
      <w:r>
        <w:t>Начальник отдела;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отдела;</w:t>
      </w:r>
    </w:p>
    <w:p w:rsidR="00B725AF" w:rsidRDefault="00B725AF">
      <w:pPr>
        <w:pStyle w:val="ConsPlusNormal"/>
        <w:ind w:firstLine="540"/>
        <w:jc w:val="both"/>
      </w:pPr>
      <w:r>
        <w:t>Помощник руководителя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Начальник отдела территориального отдела;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отдела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Должности, на которые возложены обязанности главного бухгалтера, заместителя главного бухгалтера;</w:t>
      </w:r>
    </w:p>
    <w:p w:rsidR="00B725AF" w:rsidRDefault="00B725AF">
      <w:pPr>
        <w:pStyle w:val="ConsPlusNormal"/>
        <w:ind w:firstLine="540"/>
        <w:jc w:val="both"/>
      </w:pPr>
      <w:r>
        <w:t>Консультант; &lt;*&gt;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специалист-эксперт; &lt;*&gt;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специалист-эксперт; &lt;*&gt;</w:t>
      </w:r>
    </w:p>
    <w:p w:rsidR="00B725AF" w:rsidRDefault="00B725AF">
      <w:pPr>
        <w:pStyle w:val="ConsPlusNormal"/>
        <w:ind w:firstLine="540"/>
        <w:jc w:val="both"/>
      </w:pPr>
      <w:r>
        <w:t>Специалист-эксперт; &lt;*&gt;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1 разряда; &lt;*&gt;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2 разряда; &lt;*&gt;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разряда; &lt;*&gt;</w:t>
      </w:r>
    </w:p>
    <w:p w:rsidR="00B725AF" w:rsidRDefault="00B725AF">
      <w:pPr>
        <w:pStyle w:val="ConsPlusNormal"/>
        <w:ind w:firstLine="540"/>
        <w:jc w:val="both"/>
      </w:pPr>
      <w:r>
        <w:t>Специалист 1 разряда; &lt;*&gt;</w:t>
      </w:r>
    </w:p>
    <w:p w:rsidR="00B725AF" w:rsidRDefault="00B725AF">
      <w:pPr>
        <w:pStyle w:val="ConsPlusNormal"/>
        <w:ind w:firstLine="540"/>
        <w:jc w:val="both"/>
      </w:pPr>
      <w:r>
        <w:t>Специалист 2 разряда; &lt;*&gt;</w:t>
      </w:r>
    </w:p>
    <w:p w:rsidR="00B725AF" w:rsidRDefault="00B725AF">
      <w:pPr>
        <w:pStyle w:val="ConsPlusNormal"/>
        <w:ind w:firstLine="540"/>
        <w:jc w:val="both"/>
      </w:pPr>
      <w:r>
        <w:t>Специалист 3 разряда. &lt;*&gt;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--------------------------------</w:t>
      </w:r>
    </w:p>
    <w:p w:rsidR="00B725AF" w:rsidRDefault="00B725AF">
      <w:pPr>
        <w:pStyle w:val="ConsPlusNormal"/>
        <w:ind w:firstLine="540"/>
        <w:jc w:val="both"/>
      </w:pPr>
      <w:r>
        <w:t>Примечание:</w:t>
      </w:r>
    </w:p>
    <w:p w:rsidR="00B725AF" w:rsidRDefault="00B725AF">
      <w:pPr>
        <w:pStyle w:val="ConsPlusNormal"/>
        <w:ind w:firstLine="540"/>
        <w:jc w:val="both"/>
      </w:pPr>
      <w:r>
        <w:t>&lt;*&gt; Должности, исполнение должностных обязанностей по которым предусматривает:</w:t>
      </w:r>
    </w:p>
    <w:p w:rsidR="00B725AF" w:rsidRDefault="00B725AF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функции представителя власти либо организационно-распорядительных или административно-хозяйственных функций;</w:t>
      </w:r>
    </w:p>
    <w:p w:rsidR="00B725AF" w:rsidRDefault="00B725AF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B725AF" w:rsidRDefault="00B725AF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B725AF" w:rsidRDefault="00B725AF">
      <w:pPr>
        <w:pStyle w:val="ConsPlusNormal"/>
        <w:ind w:firstLine="540"/>
        <w:jc w:val="both"/>
      </w:pPr>
      <w:r>
        <w:t xml:space="preserve">подготовку и принятие решений о распределении бюджетных ассигнований, субсидий, межбюджетных </w:t>
      </w:r>
      <w:proofErr w:type="spellStart"/>
      <w:r>
        <w:t>трансферов</w:t>
      </w:r>
      <w:proofErr w:type="spellEnd"/>
      <w:r>
        <w:t>;</w:t>
      </w:r>
    </w:p>
    <w:p w:rsidR="00B725AF" w:rsidRDefault="00B725AF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B725AF" w:rsidRDefault="00B725AF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A7E" w:rsidRDefault="00752A7E"/>
    <w:sectPr w:rsidR="00752A7E" w:rsidSect="0006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25AF"/>
    <w:rsid w:val="000340AB"/>
    <w:rsid w:val="000C53C5"/>
    <w:rsid w:val="00752A7E"/>
    <w:rsid w:val="00950B60"/>
    <w:rsid w:val="00B725AF"/>
    <w:rsid w:val="00B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5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725A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725A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00C3AC3782DF9A412BBA3D55E9E9912BD88033813B10DCEC0755474B00BDDA63FE70E7C0D2FEDEb9F" TargetMode="External"/><Relationship Id="rId13" Type="http://schemas.openxmlformats.org/officeDocument/2006/relationships/hyperlink" Target="consultantplus://offline/ref=3CB000C3AC3782DF9A412BBA3D55E9E99222D8803A8E3B10DCEC0755474B00BDDA63FE70E7C0D2FEDEb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000C3AC3782DF9A412BBA3D55E9E99223D88734823B10DCEC0755474B00BDDA63FE70E7C0D2FFDEb2F" TargetMode="External"/><Relationship Id="rId12" Type="http://schemas.openxmlformats.org/officeDocument/2006/relationships/hyperlink" Target="consultantplus://offline/ref=3CB000C3AC3782DF9A412BBA3D55E9E9922DD18C34823B10DCEC075547D4b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000C3AC3782DF9A412BBA3D55E9E9912BD081358F3B10DCEC0755474B00BDDA63FE70E7C0D3FDDEb1F" TargetMode="External"/><Relationship Id="rId11" Type="http://schemas.openxmlformats.org/officeDocument/2006/relationships/hyperlink" Target="consultantplus://offline/ref=3CB000C3AC3782DF9A412BBA3D55E9E9922DD48332863B10DCEC0755474B00BDDA63FE70E7C0D2FCDEb4F" TargetMode="External"/><Relationship Id="rId5" Type="http://schemas.openxmlformats.org/officeDocument/2006/relationships/hyperlink" Target="consultantplus://offline/ref=3CB000C3AC3782DF9A412BBA3D55E9E99222D8803A8E3B10DCEC0755474B00BDDA63FE70E7C0D2FEDEb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B000C3AC3782DF9A412BBA3D55E9E9922DD481358E3B10DCEC075547D4b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000C3AC3782DF9A412BBA3D55E9E9922DD4823A833B10DCEC0755474B00BDDA63FE70E7C0D2FBDEb9F" TargetMode="External"/><Relationship Id="rId14" Type="http://schemas.openxmlformats.org/officeDocument/2006/relationships/hyperlink" Target="consultantplus://offline/ref=3CB000C3AC3782DF9A412BBA3D55E9E99222D8803A8E3B10DCEC0755474B00BDDA63FE70E7C0D2FEDE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11393</Characters>
  <Application>Microsoft Office Word</Application>
  <DocSecurity>0</DocSecurity>
  <Lines>94</Lines>
  <Paragraphs>25</Paragraphs>
  <ScaleCrop>false</ScaleCrop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2</cp:revision>
  <dcterms:created xsi:type="dcterms:W3CDTF">2017-07-31T07:15:00Z</dcterms:created>
  <dcterms:modified xsi:type="dcterms:W3CDTF">2017-07-31T07:15:00Z</dcterms:modified>
</cp:coreProperties>
</file>