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F" w:rsidRDefault="004B2F6F" w:rsidP="00CD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CE4C68">
        <w:rPr>
          <w:rFonts w:ascii="Times New Roman" w:eastAsia="Times New Roman" w:hAnsi="Times New Roman" w:cs="Times New Roman"/>
          <w:b/>
          <w:sz w:val="24"/>
          <w:szCs w:val="24"/>
        </w:rPr>
        <w:t>Дальневосточному федеральному округу</w:t>
      </w:r>
      <w:r w:rsidRPr="004B2F6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объявляет </w:t>
      </w:r>
      <w:r w:rsidRPr="004B2F6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на включение в кадровый резерв старшей группы должностей категории «специалисты»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 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требования, предъявляемые к претендентам:</w:t>
      </w:r>
    </w:p>
    <w:p w:rsidR="004B2F6F" w:rsidRPr="003C1BCE" w:rsidRDefault="004B2F6F" w:rsidP="004B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На формирование кадрового резерва должностей категории «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3C1BCE">
        <w:rPr>
          <w:rFonts w:ascii="Times New Roman" w:eastAsia="Times New Roman" w:hAnsi="Times New Roman" w:cs="Times New Roman"/>
          <w:sz w:val="24"/>
          <w:szCs w:val="24"/>
        </w:rPr>
        <w:t xml:space="preserve"> группы - высшее образование, без предъявления требований к стажу работы.</w:t>
      </w:r>
    </w:p>
    <w:p w:rsidR="006878C8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отборе кандидатов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старшей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группы должностей категории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специалисты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» учитывается образование, соответствующее направлению подготовки (специальности):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68">
        <w:rPr>
          <w:rFonts w:ascii="Times New Roman" w:eastAsia="Times New Roman" w:hAnsi="Times New Roman" w:cs="Times New Roman"/>
          <w:sz w:val="24"/>
          <w:szCs w:val="24"/>
        </w:rPr>
        <w:t xml:space="preserve">«Информационный менеджмент», «Радиосвязь, радиовещание и телевидение», </w:t>
      </w:r>
      <w:r w:rsidR="006878C8">
        <w:rPr>
          <w:rFonts w:ascii="Times New Roman" w:eastAsia="Times New Roman" w:hAnsi="Times New Roman" w:cs="Times New Roman"/>
          <w:sz w:val="24"/>
          <w:szCs w:val="24"/>
        </w:rPr>
        <w:t xml:space="preserve">«Юриспруденция», </w:t>
      </w:r>
      <w:r w:rsidR="006878C8" w:rsidRPr="0053622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878C8" w:rsidRPr="00536226">
        <w:rPr>
          <w:rFonts w:ascii="Times New Roman" w:hAnsi="Times New Roman" w:cs="Times New Roman"/>
          <w:bCs/>
          <w:sz w:val="24"/>
          <w:szCs w:val="24"/>
        </w:rPr>
        <w:t>Инфокоммуникационные</w:t>
      </w:r>
      <w:proofErr w:type="spellEnd"/>
      <w:r w:rsidR="006878C8" w:rsidRPr="00536226">
        <w:rPr>
          <w:rFonts w:ascii="Times New Roman" w:hAnsi="Times New Roman" w:cs="Times New Roman"/>
          <w:bCs/>
          <w:sz w:val="24"/>
          <w:szCs w:val="24"/>
        </w:rPr>
        <w:t xml:space="preserve"> технологии и системы связи»; «Радиотехника»; «Сети связи и системы коммутации»; «Радиоэлектронные системы»; «Радиоэлектронные системы и комплексы»; «Специальные радиотехнические системы»</w:t>
      </w:r>
      <w:r w:rsidR="006878C8">
        <w:rPr>
          <w:rFonts w:ascii="Times New Roman" w:hAnsi="Times New Roman" w:cs="Times New Roman"/>
          <w:sz w:val="24"/>
          <w:szCs w:val="24"/>
        </w:rPr>
        <w:t>; «Ме</w:t>
      </w:r>
      <w:r w:rsidR="00CE4C68">
        <w:rPr>
          <w:rFonts w:ascii="Times New Roman" w:hAnsi="Times New Roman" w:cs="Times New Roman"/>
          <w:sz w:val="24"/>
          <w:szCs w:val="24"/>
        </w:rPr>
        <w:t>неджмент», ГМУ, «Прикладная математика и информатика»</w:t>
      </w:r>
      <w:r w:rsidR="00A20AFE">
        <w:rPr>
          <w:rFonts w:ascii="Times New Roman" w:hAnsi="Times New Roman" w:cs="Times New Roman"/>
          <w:sz w:val="24"/>
          <w:szCs w:val="24"/>
        </w:rPr>
        <w:t>, «Экономика и управление», «Экономика и бухгалтерский учет», «Бухгалтерский учет, анализ и аудит», «Экономика и управление на предприятии», «Финансы и кредит»</w:t>
      </w:r>
      <w:r w:rsidR="00CE4C68">
        <w:rPr>
          <w:rFonts w:ascii="Times New Roman" w:hAnsi="Times New Roman" w:cs="Times New Roman"/>
          <w:sz w:val="24"/>
          <w:szCs w:val="24"/>
        </w:rPr>
        <w:t>.</w:t>
      </w:r>
    </w:p>
    <w:p w:rsidR="004B2F6F" w:rsidRPr="00055871" w:rsidRDefault="004B2F6F" w:rsidP="004B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Претендент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программам.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Общие профессиональные знания и навыки, необходимые для замещения любой должности государственной гражданской службы: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Профессиональные навыки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: знание законодательства Российской Федерации, регулирующего отношения, связанные с государственной службой; работы с нормативными актами; организации и планирования выполнения поручений; работы в сфере массовых коммуникаций;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профессиональные знания</w:t>
      </w:r>
      <w:r w:rsidRPr="00055871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необходимые для замещения должностей государственной гражданской службы:</w:t>
      </w:r>
    </w:p>
    <w:p w:rsidR="00055871" w:rsidRPr="00055871" w:rsidRDefault="00A020E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4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1.1.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знанию государственного языка Российской               Федерации (русского языка)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A020E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5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1.2.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A020E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6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1.3.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основ делопроизводства и  документооборота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055871" w:rsidRPr="00055871" w:rsidRDefault="00A020E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_Toc406419237" w:history="1"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1.4.</w:t>
        </w:r>
        <w:r w:rsidR="00055871" w:rsidRPr="000558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ab/>
        </w:r>
        <w:r w:rsidR="00055871" w:rsidRPr="000558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Требования к знаниям и навыкам в области информационно-коммуникационных технологий</w:t>
        </w:r>
        <w:r w:rsidR="00055871" w:rsidRPr="00055871">
          <w:rPr>
            <w:rFonts w:ascii="Times New Roman" w:hAnsi="Times New Roman" w:cs="Times New Roman"/>
            <w:webHidden/>
            <w:color w:val="000000" w:themeColor="text1"/>
            <w:sz w:val="24"/>
            <w:szCs w:val="24"/>
          </w:rPr>
          <w:t>.</w:t>
        </w:r>
      </w:hyperlink>
    </w:p>
    <w:p w:rsidR="00FD306B" w:rsidRDefault="003C1BCE" w:rsidP="00FD30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B33FD" w:rsidRPr="00055871" w:rsidRDefault="006B33FD" w:rsidP="00FD306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Гражданский служащий осуществляет свою профессиональную деятельность в соответствии с должностным регламентом, включающим должностные обязанности, права и ответственность за неисполнение (ненадлежащее исполнение) должностных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3C1BCE" w:rsidRPr="00055871" w:rsidRDefault="003C1BCE" w:rsidP="003C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Эффективность профессиональной служебной деятельности 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2) профессионализм: профессиональная компетентность (знание нормативных правовых актов, широта профессионального кругозора и т.д.);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3)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4) своевременное выполнение поручений;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5)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8) оценка профессиональных, организаторских и личностных каче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ажданского служащего по результатам его професси</w:t>
      </w:r>
      <w:r w:rsidR="00FD306B">
        <w:rPr>
          <w:rFonts w:ascii="Times New Roman" w:eastAsia="Times New Roman" w:hAnsi="Times New Roman" w:cs="Times New Roman"/>
          <w:sz w:val="24"/>
          <w:szCs w:val="24"/>
        </w:rPr>
        <w:t>ональной служебной деятельности;</w:t>
      </w:r>
    </w:p>
    <w:p w:rsidR="003C1BCE" w:rsidRPr="003C1BCE" w:rsidRDefault="00FD306B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FD306B">
        <w:rPr>
          <w:rFonts w:ascii="Times New Roman" w:hAnsi="Times New Roman" w:cs="Times New Roman"/>
          <w:bCs/>
          <w:sz w:val="24"/>
          <w:szCs w:val="24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2F6F" w:rsidRDefault="004B2F6F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</w:t>
      </w:r>
      <w:r w:rsidRPr="00055871">
        <w:rPr>
          <w:rFonts w:ascii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"О государственной гражданской службе Российской Федерации".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должностного оклада;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ежемесячного денежного поощрения;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оклада за классный чин;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государственной гражданской службы;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выслугу лет на государственной гражданской службе;</w:t>
      </w:r>
    </w:p>
    <w:p w:rsidR="00055871" w:rsidRPr="00055871" w:rsidRDefault="00055871" w:rsidP="000558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службы. 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конкурсе претенденту необходимо представить следующие документы: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1.Личное заявление; 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2.Заполненную и подписанную анкету по форме, утвержденной распоряжением Правительства Российской Федерации от 26 мая 2005 года № 667-р (с изменениями от </w:t>
      </w:r>
      <w:r w:rsidR="00FF06A7" w:rsidRPr="00FF06A7">
        <w:rPr>
          <w:rFonts w:ascii="Times New Roman" w:hAnsi="Times New Roman" w:cs="Times New Roman"/>
          <w:sz w:val="24"/>
          <w:szCs w:val="24"/>
        </w:rPr>
        <w:t>22.04.2022 № 986-р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>.) с приложением двух фотографий 3x4;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4.Документы, подтверждающие необходимое профессиональное образование, квалификацию и стаж работы: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заверенную нотариально или кадровой службой по месту работы (службы),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055871" w:rsidRPr="00055871" w:rsidRDefault="00055871" w:rsidP="0005587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 </w:t>
      </w:r>
      <w:r w:rsidRPr="00055871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заверенные нотариально или кадровой службой по месту работы (службы).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05587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 РФ от 14.12.2009 г. № 984н;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6.Иные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</w:t>
      </w:r>
      <w:r w:rsidRPr="00055871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1 этап - прием и рассмотрение документов, 2 этап – тестирование, собеседование.</w:t>
      </w:r>
    </w:p>
    <w:p w:rsidR="00FD306B" w:rsidRPr="00055871" w:rsidRDefault="00055871" w:rsidP="00FD30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055871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5871">
        <w:rPr>
          <w:rFonts w:ascii="Times New Roman" w:eastAsia="Times New Roman" w:hAnsi="Times New Roman" w:cs="Times New Roman"/>
          <w:sz w:val="24"/>
          <w:szCs w:val="24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</w:t>
      </w:r>
      <w:hyperlink w:history="1"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 mintrud.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.ru/testing</w:t>
        </w:r>
      </w:hyperlink>
      <w:r w:rsidR="00FD3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gossluzhba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="00801FDD" w:rsidRPr="0045678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.ru/test</w:t>
        </w:r>
      </w:hyperlink>
      <w:r w:rsidR="00FD3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871" w:rsidRPr="00055871" w:rsidRDefault="00055871" w:rsidP="00055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71">
        <w:rPr>
          <w:rFonts w:ascii="Times New Roman" w:eastAsia="Times New Roman" w:hAnsi="Times New Roman" w:cs="Times New Roman"/>
          <w:sz w:val="24"/>
          <w:szCs w:val="24"/>
        </w:rPr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055871" w:rsidRPr="00470CE0" w:rsidRDefault="00055871" w:rsidP="00055871">
      <w:pPr>
        <w:spacing w:line="240" w:lineRule="auto"/>
        <w:ind w:firstLine="567"/>
        <w:contextualSpacing/>
        <w:jc w:val="both"/>
        <w:rPr>
          <w:szCs w:val="28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BC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3C1BCE">
        <w:rPr>
          <w:rFonts w:ascii="Times New Roman" w:eastAsia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время приема документов</w:t>
      </w:r>
      <w:r w:rsidRPr="00055871">
        <w:rPr>
          <w:rFonts w:ascii="Times New Roman" w:hAnsi="Times New Roman" w:cs="Times New Roman"/>
          <w:sz w:val="24"/>
          <w:szCs w:val="24"/>
        </w:rPr>
        <w:t xml:space="preserve">: Управление Роскомнадзора по </w:t>
      </w:r>
      <w:r w:rsidR="00FD306B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г. Владивосток, ул.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>Беломорская</w:t>
      </w:r>
      <w:proofErr w:type="gramEnd"/>
      <w:r w:rsidRPr="00055871">
        <w:rPr>
          <w:rFonts w:ascii="Times New Roman" w:hAnsi="Times New Roman" w:cs="Times New Roman"/>
          <w:sz w:val="24"/>
          <w:szCs w:val="24"/>
        </w:rPr>
        <w:t xml:space="preserve">, д.18, </w:t>
      </w:r>
      <w:proofErr w:type="spellStart"/>
      <w:r w:rsidRPr="000558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55871">
        <w:rPr>
          <w:rFonts w:ascii="Times New Roman" w:hAnsi="Times New Roman" w:cs="Times New Roman"/>
          <w:sz w:val="24"/>
          <w:szCs w:val="24"/>
        </w:rPr>
        <w:t>. № 1.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Приемные дни: вторник – четверг с 09.00 до 18.00, перерыв с 13.00 до 13.45.</w:t>
      </w:r>
    </w:p>
    <w:p w:rsid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Срок, до истечения которого принимаются указанные документы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871" w:rsidRPr="00FD306B" w:rsidRDefault="003F596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5969">
        <w:rPr>
          <w:rFonts w:ascii="Times New Roman" w:hAnsi="Times New Roman" w:cs="Times New Roman"/>
          <w:b/>
          <w:sz w:val="24"/>
          <w:szCs w:val="24"/>
        </w:rPr>
        <w:t>16 августа</w:t>
      </w:r>
      <w:r w:rsidR="00CE4C68" w:rsidRPr="003F596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55871" w:rsidRPr="003F59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7F9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Предполагаемая дата проведения конкурса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17F9" w:rsidRDefault="005717F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3F5969" w:rsidRDefault="003F5969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969">
        <w:rPr>
          <w:rFonts w:ascii="Times New Roman" w:hAnsi="Times New Roman" w:cs="Times New Roman"/>
          <w:b/>
          <w:sz w:val="24"/>
          <w:szCs w:val="24"/>
        </w:rPr>
        <w:t>9 сентября</w:t>
      </w:r>
      <w:r w:rsidR="00D14DC9" w:rsidRPr="003F596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7224" w:rsidRPr="003F5969">
        <w:rPr>
          <w:rFonts w:ascii="Times New Roman" w:hAnsi="Times New Roman" w:cs="Times New Roman"/>
          <w:b/>
          <w:sz w:val="24"/>
          <w:szCs w:val="24"/>
        </w:rPr>
        <w:t>2</w:t>
      </w:r>
      <w:r w:rsidR="00055871" w:rsidRPr="003F59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>Место и порядок его проведения</w:t>
      </w:r>
      <w:r w:rsidRPr="000558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5871">
        <w:rPr>
          <w:rFonts w:ascii="Times New Roman" w:hAnsi="Times New Roman" w:cs="Times New Roman"/>
          <w:sz w:val="24"/>
          <w:szCs w:val="24"/>
        </w:rPr>
        <w:t xml:space="preserve">Управление Роскомнадзора по </w:t>
      </w:r>
      <w:r w:rsidR="00CE4C68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Pr="00055871">
        <w:rPr>
          <w:rFonts w:ascii="Times New Roman" w:hAnsi="Times New Roman" w:cs="Times New Roman"/>
          <w:sz w:val="24"/>
          <w:szCs w:val="24"/>
        </w:rPr>
        <w:t xml:space="preserve">, адрес: </w:t>
      </w:r>
      <w:bookmarkStart w:id="0" w:name="_GoBack"/>
      <w:bookmarkEnd w:id="0"/>
      <w:r w:rsidRPr="00055871">
        <w:rPr>
          <w:rFonts w:ascii="Times New Roman" w:hAnsi="Times New Roman" w:cs="Times New Roman"/>
          <w:sz w:val="24"/>
          <w:szCs w:val="24"/>
        </w:rPr>
        <w:t>г. Владивосток, ул. Беломорская, д.18, конференц-зал Управления.</w:t>
      </w:r>
      <w:proofErr w:type="gramEnd"/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71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установлен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5871">
        <w:rPr>
          <w:rFonts w:ascii="Times New Roman" w:hAnsi="Times New Roman" w:cs="Times New Roman"/>
          <w:sz w:val="24"/>
          <w:szCs w:val="24"/>
        </w:rPr>
        <w:t>етодикой проведения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871">
        <w:rPr>
          <w:rFonts w:ascii="Times New Roman" w:hAnsi="Times New Roman" w:cs="Times New Roman"/>
          <w:sz w:val="24"/>
          <w:szCs w:val="24"/>
        </w:rPr>
        <w:t xml:space="preserve"> на замещение вакантн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55871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Pr="0005587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055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18.03.2019</w:t>
      </w:r>
      <w:r w:rsidRPr="000558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71">
        <w:rPr>
          <w:rFonts w:ascii="Times New Roman" w:hAnsi="Times New Roman" w:cs="Times New Roman"/>
          <w:b/>
          <w:sz w:val="24"/>
          <w:szCs w:val="24"/>
        </w:rPr>
        <w:t xml:space="preserve">Дополнительную информацию </w:t>
      </w:r>
      <w:r w:rsidR="00FD306B">
        <w:rPr>
          <w:rFonts w:ascii="Times New Roman" w:hAnsi="Times New Roman" w:cs="Times New Roman"/>
          <w:sz w:val="24"/>
          <w:szCs w:val="24"/>
        </w:rPr>
        <w:t>о конкурсах</w:t>
      </w:r>
      <w:r w:rsidRPr="00055871">
        <w:rPr>
          <w:rFonts w:ascii="Times New Roman" w:hAnsi="Times New Roman" w:cs="Times New Roman"/>
          <w:sz w:val="24"/>
          <w:szCs w:val="24"/>
        </w:rPr>
        <w:t xml:space="preserve"> можно получить на сайте Управления Роскомнадзора по </w:t>
      </w:r>
      <w:r w:rsidR="00FD306B">
        <w:rPr>
          <w:rFonts w:ascii="Times New Roman" w:hAnsi="Times New Roman" w:cs="Times New Roman"/>
          <w:sz w:val="24"/>
          <w:szCs w:val="24"/>
        </w:rPr>
        <w:t>Дальневосточному федеральному округу</w:t>
      </w:r>
      <w:r w:rsidR="00FD306B">
        <w:t xml:space="preserve"> </w:t>
      </w:r>
      <w:hyperlink r:id="rId7" w:history="1"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.25.</w:t>
        </w:r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kn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05587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587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55871">
        <w:rPr>
          <w:rFonts w:ascii="Times New Roman" w:hAnsi="Times New Roman" w:cs="Times New Roman"/>
          <w:sz w:val="24"/>
          <w:szCs w:val="24"/>
        </w:rPr>
        <w:t xml:space="preserve"> в разделе "Государственная служба", либо по телефону (423) 239-08-25.</w:t>
      </w:r>
    </w:p>
    <w:p w:rsidR="00055871" w:rsidRPr="00055871" w:rsidRDefault="00055871" w:rsidP="000558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BCE" w:rsidRPr="003C1BCE" w:rsidRDefault="003C1BCE" w:rsidP="003C1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BCE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E21D5" w:rsidRPr="003C1BCE" w:rsidRDefault="002E21D5" w:rsidP="003C1BCE"/>
    <w:sectPr w:rsidR="002E21D5" w:rsidRPr="003C1BCE" w:rsidSect="00FD30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4E1"/>
    <w:multiLevelType w:val="multilevel"/>
    <w:tmpl w:val="BB5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0DF0"/>
    <w:multiLevelType w:val="multilevel"/>
    <w:tmpl w:val="C3A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16C12"/>
    <w:multiLevelType w:val="multilevel"/>
    <w:tmpl w:val="61D2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4563F"/>
    <w:multiLevelType w:val="multilevel"/>
    <w:tmpl w:val="E0C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519B2"/>
    <w:multiLevelType w:val="multilevel"/>
    <w:tmpl w:val="C9B8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0A3A"/>
    <w:multiLevelType w:val="multilevel"/>
    <w:tmpl w:val="1E4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950B7"/>
    <w:multiLevelType w:val="multilevel"/>
    <w:tmpl w:val="6762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8419E"/>
    <w:multiLevelType w:val="multilevel"/>
    <w:tmpl w:val="0B9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10929"/>
    <w:multiLevelType w:val="multilevel"/>
    <w:tmpl w:val="597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5929"/>
    <w:multiLevelType w:val="multilevel"/>
    <w:tmpl w:val="88A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1237A"/>
    <w:multiLevelType w:val="multilevel"/>
    <w:tmpl w:val="F04E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37FB1"/>
    <w:multiLevelType w:val="multilevel"/>
    <w:tmpl w:val="F78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913C7"/>
    <w:multiLevelType w:val="multilevel"/>
    <w:tmpl w:val="D1F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36E2D"/>
    <w:rsid w:val="000111DE"/>
    <w:rsid w:val="00055871"/>
    <w:rsid w:val="000D2568"/>
    <w:rsid w:val="0019790F"/>
    <w:rsid w:val="00233CA8"/>
    <w:rsid w:val="00287DCF"/>
    <w:rsid w:val="002E21D5"/>
    <w:rsid w:val="00334E5C"/>
    <w:rsid w:val="00357224"/>
    <w:rsid w:val="00377685"/>
    <w:rsid w:val="003C1BCE"/>
    <w:rsid w:val="003F5969"/>
    <w:rsid w:val="00477037"/>
    <w:rsid w:val="004B2F6F"/>
    <w:rsid w:val="00536226"/>
    <w:rsid w:val="00570A96"/>
    <w:rsid w:val="005717F9"/>
    <w:rsid w:val="006878C8"/>
    <w:rsid w:val="006B33FD"/>
    <w:rsid w:val="007A4D58"/>
    <w:rsid w:val="007A7364"/>
    <w:rsid w:val="007E3C7A"/>
    <w:rsid w:val="00801FDD"/>
    <w:rsid w:val="00835829"/>
    <w:rsid w:val="00836E2D"/>
    <w:rsid w:val="009C2616"/>
    <w:rsid w:val="00A020EF"/>
    <w:rsid w:val="00A20AFE"/>
    <w:rsid w:val="00A330AE"/>
    <w:rsid w:val="00B26269"/>
    <w:rsid w:val="00BC7909"/>
    <w:rsid w:val="00C801EE"/>
    <w:rsid w:val="00CA10D1"/>
    <w:rsid w:val="00CD161F"/>
    <w:rsid w:val="00CE4C68"/>
    <w:rsid w:val="00D14DC9"/>
    <w:rsid w:val="00E11C82"/>
    <w:rsid w:val="00EB303E"/>
    <w:rsid w:val="00FD306B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69"/>
  </w:style>
  <w:style w:type="paragraph" w:styleId="2">
    <w:name w:val="heading 2"/>
    <w:basedOn w:val="a"/>
    <w:link w:val="20"/>
    <w:uiPriority w:val="9"/>
    <w:qFormat/>
    <w:rsid w:val="0083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36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36E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E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36E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36E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E2D"/>
    <w:rPr>
      <w:b/>
      <w:bCs/>
    </w:rPr>
  </w:style>
  <w:style w:type="character" w:styleId="a5">
    <w:name w:val="Emphasis"/>
    <w:basedOn w:val="a0"/>
    <w:uiPriority w:val="20"/>
    <w:qFormat/>
    <w:rsid w:val="00836E2D"/>
    <w:rPr>
      <w:i/>
      <w:iCs/>
    </w:rPr>
  </w:style>
  <w:style w:type="character" w:styleId="a6">
    <w:name w:val="Hyperlink"/>
    <w:basedOn w:val="a0"/>
    <w:uiPriority w:val="99"/>
    <w:unhideWhenUsed/>
    <w:rsid w:val="00836E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25.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ssluzhba.gov.ru/t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9E7A-247E-47A0-9727-B6F948D3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Новикова</cp:lastModifiedBy>
  <cp:revision>6</cp:revision>
  <dcterms:created xsi:type="dcterms:W3CDTF">2022-06-29T01:01:00Z</dcterms:created>
  <dcterms:modified xsi:type="dcterms:W3CDTF">2022-07-26T05:28:00Z</dcterms:modified>
</cp:coreProperties>
</file>