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вакантных</w:t>
      </w:r>
      <w:r w:rsidRPr="000626C7">
        <w:t xml:space="preserve"> должност</w:t>
      </w:r>
      <w:r w:rsidR="00C57B54">
        <w:t>ей</w:t>
      </w:r>
      <w:r w:rsidRPr="000626C7">
        <w:t xml:space="preserve"> Управления Роскомнадзора по Приморскому краю</w:t>
      </w:r>
      <w:r>
        <w:t xml:space="preserve"> состоится </w:t>
      </w:r>
      <w:r w:rsidR="00C57B54">
        <w:rPr>
          <w:b/>
        </w:rPr>
        <w:t>28 апреля</w:t>
      </w:r>
      <w:r w:rsidR="00425676">
        <w:rPr>
          <w:b/>
        </w:rPr>
        <w:t xml:space="preserve"> 2018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jc w:val="both"/>
        <w:rPr>
          <w:b/>
        </w:rPr>
      </w:pPr>
      <w:r w:rsidRPr="000626C7">
        <w:rPr>
          <w:b/>
        </w:rPr>
        <w:t>Список кандидатов, допущенных ко второму этапу конкурса</w:t>
      </w:r>
      <w:r w:rsidR="00C57B54">
        <w:rPr>
          <w:b/>
        </w:rPr>
        <w:t xml:space="preserve"> на замещение должности </w:t>
      </w:r>
      <w:r w:rsidR="00C57B54">
        <w:t>специалиста-эксперта отдела по защите прав субъектов персональных данных и надзора в сфере информационных технологий</w:t>
      </w:r>
      <w:r w:rsidRPr="000626C7">
        <w:rPr>
          <w:b/>
        </w:rPr>
        <w:t>:</w:t>
      </w:r>
    </w:p>
    <w:p w:rsidR="000626C7" w:rsidRDefault="000626C7" w:rsidP="000626C7">
      <w:pPr>
        <w:jc w:val="both"/>
      </w:pPr>
    </w:p>
    <w:p w:rsidR="000626C7" w:rsidRDefault="00C57B54" w:rsidP="000626C7">
      <w:pPr>
        <w:pStyle w:val="a3"/>
        <w:numPr>
          <w:ilvl w:val="0"/>
          <w:numId w:val="2"/>
        </w:numPr>
        <w:jc w:val="both"/>
      </w:pPr>
      <w:r>
        <w:t>Гурьянова О.А.</w:t>
      </w:r>
    </w:p>
    <w:p w:rsidR="000626C7" w:rsidRDefault="00C57B54" w:rsidP="000626C7">
      <w:pPr>
        <w:pStyle w:val="a3"/>
        <w:numPr>
          <w:ilvl w:val="0"/>
          <w:numId w:val="2"/>
        </w:numPr>
        <w:jc w:val="both"/>
      </w:pPr>
      <w:r>
        <w:t>Петрова И.А.</w:t>
      </w:r>
    </w:p>
    <w:p w:rsidR="00425676" w:rsidRDefault="00C57B54" w:rsidP="000626C7">
      <w:pPr>
        <w:pStyle w:val="a3"/>
        <w:numPr>
          <w:ilvl w:val="0"/>
          <w:numId w:val="2"/>
        </w:numPr>
        <w:jc w:val="both"/>
      </w:pPr>
      <w:proofErr w:type="spellStart"/>
      <w:r>
        <w:t>Голоулина</w:t>
      </w:r>
      <w:proofErr w:type="spellEnd"/>
      <w:r>
        <w:t xml:space="preserve"> К.Ю.</w:t>
      </w:r>
    </w:p>
    <w:p w:rsidR="00C57B54" w:rsidRDefault="00C57B54" w:rsidP="00C57B54">
      <w:pPr>
        <w:pStyle w:val="a3"/>
        <w:jc w:val="both"/>
        <w:rPr>
          <w:b/>
        </w:rPr>
      </w:pPr>
    </w:p>
    <w:p w:rsidR="00C57B54" w:rsidRDefault="00C57B54" w:rsidP="00C57B54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>
        <w:t>специалиста-эксперта отдела надзора в сфере электросвязи</w:t>
      </w:r>
      <w:r w:rsidRPr="00C57B54">
        <w:rPr>
          <w:b/>
        </w:rPr>
        <w:t>:</w:t>
      </w:r>
    </w:p>
    <w:p w:rsidR="00C57B54" w:rsidRDefault="00C57B54" w:rsidP="00C57B54">
      <w:pPr>
        <w:pStyle w:val="a3"/>
        <w:ind w:left="0"/>
        <w:jc w:val="both"/>
        <w:rPr>
          <w:b/>
        </w:rPr>
      </w:pPr>
    </w:p>
    <w:p w:rsidR="00C57B54" w:rsidRDefault="00C57B54" w:rsidP="00C57B54">
      <w:pPr>
        <w:pStyle w:val="a3"/>
        <w:numPr>
          <w:ilvl w:val="0"/>
          <w:numId w:val="3"/>
        </w:numPr>
        <w:jc w:val="both"/>
      </w:pPr>
      <w:proofErr w:type="spellStart"/>
      <w:r w:rsidRPr="00C57B54">
        <w:t>Босенко</w:t>
      </w:r>
      <w:proofErr w:type="spellEnd"/>
      <w:r w:rsidRPr="00C57B54">
        <w:t xml:space="preserve"> В.Л.</w:t>
      </w:r>
    </w:p>
    <w:p w:rsidR="00C57B54" w:rsidRDefault="00C57B54" w:rsidP="00C57B54">
      <w:pPr>
        <w:pStyle w:val="a3"/>
        <w:numPr>
          <w:ilvl w:val="0"/>
          <w:numId w:val="3"/>
        </w:numPr>
        <w:jc w:val="both"/>
      </w:pPr>
      <w:proofErr w:type="spellStart"/>
      <w:r>
        <w:t>Голоулина</w:t>
      </w:r>
      <w:proofErr w:type="spellEnd"/>
      <w:r>
        <w:t xml:space="preserve"> К.Ю.</w:t>
      </w:r>
    </w:p>
    <w:p w:rsidR="00C57B54" w:rsidRDefault="00C57B54" w:rsidP="00C57B54">
      <w:pPr>
        <w:pStyle w:val="a3"/>
        <w:jc w:val="both"/>
        <w:rPr>
          <w:b/>
        </w:rPr>
      </w:pPr>
    </w:p>
    <w:p w:rsidR="00C57B54" w:rsidRDefault="00C57B54" w:rsidP="00C57B54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>
        <w:t>специалиста-эксперта отдела надзора в сфере использования РЭС и ВЧУ</w:t>
      </w:r>
      <w:r w:rsidRPr="00C57B54">
        <w:rPr>
          <w:b/>
        </w:rPr>
        <w:t>:</w:t>
      </w:r>
    </w:p>
    <w:p w:rsidR="00C57B54" w:rsidRDefault="00C57B54" w:rsidP="00C57B54">
      <w:pPr>
        <w:pStyle w:val="a3"/>
        <w:ind w:left="0"/>
        <w:jc w:val="both"/>
        <w:rPr>
          <w:b/>
        </w:rPr>
      </w:pPr>
    </w:p>
    <w:p w:rsidR="00C57B54" w:rsidRPr="00C57B54" w:rsidRDefault="00C57B54" w:rsidP="00C57B54">
      <w:pPr>
        <w:pStyle w:val="a3"/>
        <w:numPr>
          <w:ilvl w:val="0"/>
          <w:numId w:val="4"/>
        </w:numPr>
        <w:jc w:val="both"/>
      </w:pPr>
      <w:proofErr w:type="spellStart"/>
      <w:r w:rsidRPr="00C57B54">
        <w:t>Голоулина</w:t>
      </w:r>
      <w:proofErr w:type="spellEnd"/>
      <w:r w:rsidRPr="00C57B54">
        <w:t xml:space="preserve"> К.Ю.</w:t>
      </w:r>
    </w:p>
    <w:p w:rsidR="00C57B54" w:rsidRPr="00C57B54" w:rsidRDefault="00C57B54" w:rsidP="00C57B54">
      <w:pPr>
        <w:pStyle w:val="a3"/>
        <w:numPr>
          <w:ilvl w:val="0"/>
          <w:numId w:val="4"/>
        </w:numPr>
        <w:jc w:val="both"/>
      </w:pPr>
      <w:r w:rsidRPr="00C57B54">
        <w:t>Петрова И.А.</w:t>
      </w:r>
    </w:p>
    <w:p w:rsidR="00C57B54" w:rsidRPr="00C57B54" w:rsidRDefault="00C57B54" w:rsidP="00C57B54">
      <w:pPr>
        <w:pStyle w:val="a3"/>
        <w:ind w:left="786" w:hanging="786"/>
        <w:jc w:val="both"/>
      </w:pPr>
    </w:p>
    <w:p w:rsidR="00C57B54" w:rsidRDefault="00C57B54" w:rsidP="00C57B54">
      <w:pPr>
        <w:pStyle w:val="a3"/>
        <w:jc w:val="both"/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626C7"/>
    <w:rsid w:val="000F6C2C"/>
    <w:rsid w:val="0022096E"/>
    <w:rsid w:val="003D36E5"/>
    <w:rsid w:val="00425676"/>
    <w:rsid w:val="00590A2A"/>
    <w:rsid w:val="006A5FA9"/>
    <w:rsid w:val="006D3411"/>
    <w:rsid w:val="0071023A"/>
    <w:rsid w:val="0083159A"/>
    <w:rsid w:val="008D1DE4"/>
    <w:rsid w:val="0091588B"/>
    <w:rsid w:val="00AF6982"/>
    <w:rsid w:val="00C57B54"/>
    <w:rsid w:val="00C73896"/>
    <w:rsid w:val="00CA4FBF"/>
    <w:rsid w:val="00CA50C7"/>
    <w:rsid w:val="00DB3BC9"/>
    <w:rsid w:val="00E40C15"/>
    <w:rsid w:val="00E668FA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E3665-46EF-45B5-973F-563D08E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2017-10-13T06:02:00Z</cp:lastPrinted>
  <dcterms:created xsi:type="dcterms:W3CDTF">2018-04-09T06:18:00Z</dcterms:created>
  <dcterms:modified xsi:type="dcterms:W3CDTF">2018-04-09T06:41:00Z</dcterms:modified>
</cp:coreProperties>
</file>