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53" w:rsidRPr="00517D53" w:rsidRDefault="00517D53" w:rsidP="00517D53">
      <w:pPr>
        <w:pStyle w:val="11"/>
        <w:spacing w:after="0" w:line="240" w:lineRule="auto"/>
        <w:ind w:left="-284"/>
        <w:jc w:val="right"/>
        <w:rPr>
          <w:b w:val="0"/>
          <w:sz w:val="28"/>
        </w:rPr>
      </w:pPr>
      <w:bookmarkStart w:id="0" w:name="bookmark0"/>
      <w:r>
        <w:rPr>
          <w:b w:val="0"/>
          <w:sz w:val="28"/>
        </w:rPr>
        <w:t>Приложение</w:t>
      </w:r>
    </w:p>
    <w:p w:rsidR="00517D53" w:rsidRDefault="00517D53" w:rsidP="00C30593">
      <w:pPr>
        <w:pStyle w:val="11"/>
        <w:spacing w:after="0" w:line="240" w:lineRule="auto"/>
        <w:ind w:left="-284"/>
        <w:jc w:val="center"/>
        <w:rPr>
          <w:b w:val="0"/>
          <w:sz w:val="28"/>
        </w:rPr>
      </w:pPr>
    </w:p>
    <w:p w:rsidR="00517D53" w:rsidRPr="00517D53" w:rsidRDefault="00517D53" w:rsidP="00C30593">
      <w:pPr>
        <w:pStyle w:val="11"/>
        <w:spacing w:after="0" w:line="240" w:lineRule="auto"/>
        <w:ind w:left="-284"/>
        <w:jc w:val="center"/>
        <w:rPr>
          <w:b w:val="0"/>
          <w:sz w:val="28"/>
        </w:rPr>
      </w:pPr>
    </w:p>
    <w:p w:rsidR="00517D53" w:rsidRPr="00517D53" w:rsidRDefault="00F36B65" w:rsidP="00C30593">
      <w:pPr>
        <w:pStyle w:val="11"/>
        <w:spacing w:after="0" w:line="240" w:lineRule="auto"/>
        <w:ind w:left="-284"/>
        <w:jc w:val="center"/>
        <w:rPr>
          <w:sz w:val="28"/>
        </w:rPr>
      </w:pPr>
      <w:r w:rsidRPr="00517D53">
        <w:rPr>
          <w:sz w:val="28"/>
        </w:rPr>
        <w:t xml:space="preserve">Перечень вакансий </w:t>
      </w:r>
    </w:p>
    <w:p w:rsidR="00F36B65" w:rsidRDefault="00F36B65" w:rsidP="00517D53">
      <w:pPr>
        <w:pStyle w:val="11"/>
        <w:spacing w:after="0" w:line="240" w:lineRule="auto"/>
        <w:ind w:left="-284"/>
        <w:jc w:val="center"/>
        <w:rPr>
          <w:sz w:val="28"/>
        </w:rPr>
      </w:pPr>
      <w:r w:rsidRPr="00517D53">
        <w:rPr>
          <w:sz w:val="28"/>
        </w:rPr>
        <w:t xml:space="preserve">Управления Роскомнадзора по </w:t>
      </w:r>
      <w:bookmarkEnd w:id="0"/>
      <w:r w:rsidR="0006708F" w:rsidRPr="00517D53">
        <w:rPr>
          <w:sz w:val="28"/>
        </w:rPr>
        <w:t>Дальневосточному федеральному округу</w:t>
      </w:r>
    </w:p>
    <w:p w:rsidR="008348E9" w:rsidRPr="008348E9" w:rsidRDefault="008348E9" w:rsidP="00517D53">
      <w:pPr>
        <w:pStyle w:val="11"/>
        <w:spacing w:after="0" w:line="240" w:lineRule="auto"/>
        <w:ind w:left="-284"/>
        <w:jc w:val="center"/>
        <w:rPr>
          <w:sz w:val="24"/>
        </w:rPr>
      </w:pPr>
    </w:p>
    <w:p w:rsidR="008348E9" w:rsidRPr="008348E9" w:rsidRDefault="008348E9" w:rsidP="00517D53">
      <w:pPr>
        <w:pStyle w:val="11"/>
        <w:spacing w:after="0" w:line="240" w:lineRule="auto"/>
        <w:ind w:left="-284"/>
        <w:jc w:val="center"/>
        <w:rPr>
          <w:sz w:val="28"/>
        </w:rPr>
      </w:pPr>
      <w:r w:rsidRPr="008348E9">
        <w:rPr>
          <w:sz w:val="24"/>
        </w:rPr>
        <w:t>по состоянию на 16.05.2023</w:t>
      </w:r>
      <w:r w:rsidRPr="008348E9">
        <w:rPr>
          <w:sz w:val="28"/>
        </w:rPr>
        <w:t xml:space="preserve"> </w:t>
      </w:r>
    </w:p>
    <w:p w:rsidR="00517D53" w:rsidRPr="008348E9" w:rsidRDefault="00517D53" w:rsidP="00517D53">
      <w:pPr>
        <w:pStyle w:val="11"/>
        <w:spacing w:after="0" w:line="240" w:lineRule="auto"/>
        <w:ind w:left="-284"/>
        <w:jc w:val="center"/>
        <w:rPr>
          <w:sz w:val="28"/>
        </w:rPr>
      </w:pPr>
    </w:p>
    <w:tbl>
      <w:tblPr>
        <w:tblW w:w="978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1276"/>
        <w:gridCol w:w="2835"/>
      </w:tblGrid>
      <w:tr w:rsidR="00303F18" w:rsidRPr="00B3407E" w:rsidTr="00303F18">
        <w:trPr>
          <w:trHeight w:val="10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18" w:rsidRDefault="00303F18" w:rsidP="00517D53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303F18" w:rsidRPr="00B3407E" w:rsidRDefault="00303F18" w:rsidP="00517D53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18" w:rsidRPr="00B3407E" w:rsidRDefault="00303F18" w:rsidP="00517D53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18" w:rsidRPr="00B3407E" w:rsidRDefault="00303F18" w:rsidP="00517D53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18" w:rsidRPr="00B3407E" w:rsidRDefault="00303F18" w:rsidP="00517D53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bookmarkStart w:id="1" w:name="_GoBack"/>
            <w:bookmarkEnd w:id="1"/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303F18" w:rsidRPr="00517D53" w:rsidTr="00303F18">
        <w:trPr>
          <w:trHeight w:val="1093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18" w:rsidRPr="00517D53" w:rsidRDefault="00303F18" w:rsidP="0006708F">
            <w:pPr>
              <w:pStyle w:val="21"/>
              <w:shd w:val="clear" w:color="auto" w:fill="auto"/>
            </w:pPr>
            <w:r w:rsidRPr="00517D53">
              <w:t>Отдел контроля и надзора</w:t>
            </w:r>
          </w:p>
          <w:p w:rsidR="00303F18" w:rsidRPr="00517D53" w:rsidRDefault="00303F18" w:rsidP="0006708F">
            <w:pPr>
              <w:pStyle w:val="21"/>
              <w:shd w:val="clear" w:color="auto" w:fill="auto"/>
            </w:pPr>
            <w:r w:rsidRPr="00517D53">
              <w:t xml:space="preserve"> в сфере массовых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18" w:rsidRDefault="00303F18" w:rsidP="00A76275">
            <w:pPr>
              <w:pStyle w:val="41"/>
              <w:shd w:val="clear" w:color="auto" w:fill="auto"/>
              <w:ind w:left="113" w:firstLine="7"/>
              <w:jc w:val="center"/>
            </w:pPr>
            <w:r>
              <w:t>Главный специалист-</w:t>
            </w:r>
          </w:p>
          <w:p w:rsidR="00303F18" w:rsidRPr="00517D53" w:rsidRDefault="00303F18" w:rsidP="00A76275">
            <w:pPr>
              <w:pStyle w:val="41"/>
              <w:shd w:val="clear" w:color="auto" w:fill="auto"/>
              <w:ind w:left="113" w:firstLine="7"/>
              <w:jc w:val="center"/>
            </w:pPr>
            <w:r>
              <w:t>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18" w:rsidRPr="00517D53" w:rsidRDefault="00303F18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</w:pPr>
            <w:r w:rsidRPr="00517D5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18" w:rsidRPr="00517D53" w:rsidRDefault="00303F18" w:rsidP="008348E9">
            <w:pPr>
              <w:pStyle w:val="51"/>
              <w:shd w:val="clear" w:color="auto" w:fill="auto"/>
              <w:spacing w:line="250" w:lineRule="exact"/>
              <w:ind w:right="30"/>
              <w:jc w:val="center"/>
            </w:pPr>
            <w:r>
              <w:t>старшая группа должностей</w:t>
            </w:r>
          </w:p>
        </w:tc>
      </w:tr>
      <w:tr w:rsidR="00303F18" w:rsidRPr="00517D53" w:rsidTr="00303F18">
        <w:trPr>
          <w:trHeight w:val="10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18" w:rsidRPr="00517D53" w:rsidRDefault="00303F18" w:rsidP="0006708F">
            <w:pPr>
              <w:pStyle w:val="21"/>
              <w:shd w:val="clear" w:color="auto" w:fill="auto"/>
            </w:pPr>
            <w:r w:rsidRPr="008348E9">
              <w:t>Отдел финансового и материального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18" w:rsidRPr="00517D53" w:rsidRDefault="00303F18" w:rsidP="00A76275">
            <w:pPr>
              <w:pStyle w:val="41"/>
              <w:shd w:val="clear" w:color="auto" w:fill="auto"/>
              <w:ind w:left="113" w:firstLine="7"/>
              <w:jc w:val="center"/>
            </w:pPr>
            <w:r w:rsidRPr="008348E9">
              <w:t>Специалист 1-го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18" w:rsidRPr="00517D53" w:rsidRDefault="00303F18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F18" w:rsidRPr="00517D53" w:rsidRDefault="00303F18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</w:pPr>
            <w:r>
              <w:t>млад</w:t>
            </w:r>
            <w:r>
              <w:t>шая группа должностей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>Информацию о вакансиях можно получить по телефону</w:t>
      </w:r>
      <w:r w:rsidR="00740519">
        <w:rPr>
          <w:b/>
        </w:rPr>
        <w:t>:</w:t>
      </w:r>
      <w:r w:rsidRPr="00DD66FE">
        <w:rPr>
          <w:b/>
        </w:rPr>
        <w:t xml:space="preserve"> </w:t>
      </w:r>
      <w:r w:rsidRPr="00740519">
        <w:t xml:space="preserve">(423) </w:t>
      </w:r>
      <w:r w:rsidR="008A1D19" w:rsidRPr="00740519">
        <w:t>239-08-25</w:t>
      </w:r>
    </w:p>
    <w:p w:rsidR="009F0A8C" w:rsidRDefault="008858E7" w:rsidP="008858E7">
      <w:pPr>
        <w:pStyle w:val="a3"/>
        <w:spacing w:before="203" w:after="280" w:line="240" w:lineRule="auto"/>
        <w:ind w:firstLine="709"/>
        <w:contextualSpacing/>
        <w:rPr>
          <w:rFonts w:ascii="Arial Unicode MS" w:cs="Arial Unicode MS"/>
          <w:b/>
        </w:rPr>
      </w:pPr>
      <w:r>
        <w:rPr>
          <w:rFonts w:ascii="Arial Unicode MS" w:cs="Arial Unicode MS"/>
          <w:b/>
        </w:rPr>
        <w:t>Адрес</w:t>
      </w:r>
      <w:r>
        <w:rPr>
          <w:rFonts w:ascii="Arial Unicode MS" w:cs="Arial Unicode MS"/>
          <w:b/>
        </w:rPr>
        <w:t xml:space="preserve"> </w:t>
      </w:r>
      <w:r>
        <w:rPr>
          <w:rFonts w:ascii="Arial Unicode MS" w:cs="Arial Unicode MS"/>
          <w:b/>
        </w:rPr>
        <w:t>организации</w:t>
      </w:r>
      <w:r>
        <w:rPr>
          <w:rFonts w:ascii="Arial Unicode MS" w:cs="Arial Unicode MS"/>
          <w:b/>
        </w:rPr>
        <w:t>:</w:t>
      </w:r>
    </w:p>
    <w:p w:rsidR="008858E7" w:rsidRPr="008858E7" w:rsidRDefault="008858E7" w:rsidP="008858E7">
      <w:pPr>
        <w:pStyle w:val="a3"/>
        <w:spacing w:before="203" w:after="280"/>
        <w:ind w:firstLine="2977"/>
        <w:contextualSpacing/>
      </w:pPr>
      <w:r w:rsidRPr="008858E7">
        <w:t>юр</w:t>
      </w:r>
      <w:proofErr w:type="gramStart"/>
      <w:r w:rsidRPr="008858E7">
        <w:t xml:space="preserve"> .</w:t>
      </w:r>
      <w:proofErr w:type="gramEnd"/>
      <w:r w:rsidRPr="008858E7">
        <w:t xml:space="preserve">адрес: </w:t>
      </w:r>
      <w:proofErr w:type="gramStart"/>
      <w:r w:rsidRPr="008858E7">
        <w:t>Беломорская</w:t>
      </w:r>
      <w:proofErr w:type="gramEnd"/>
      <w:r w:rsidRPr="008858E7">
        <w:t xml:space="preserve"> ул., д.18, г. Владивосток, 690041</w:t>
      </w:r>
    </w:p>
    <w:p w:rsidR="008858E7" w:rsidRPr="008858E7" w:rsidRDefault="008858E7" w:rsidP="008858E7">
      <w:pPr>
        <w:pStyle w:val="a3"/>
        <w:spacing w:before="203" w:after="280"/>
        <w:ind w:firstLine="2977"/>
        <w:contextualSpacing/>
      </w:pPr>
      <w:r w:rsidRPr="008858E7">
        <w:t>почтовый адрес: а/я 2210, г. Владивосток, 690022</w:t>
      </w:r>
    </w:p>
    <w:p w:rsidR="008858E7" w:rsidRPr="008858E7" w:rsidRDefault="008858E7" w:rsidP="008858E7">
      <w:pPr>
        <w:pStyle w:val="a3"/>
        <w:spacing w:before="203" w:after="280"/>
        <w:ind w:firstLine="2977"/>
        <w:contextualSpacing/>
      </w:pPr>
      <w:r w:rsidRPr="008858E7">
        <w:t>приемная: (423) 239</w:t>
      </w:r>
      <w:r w:rsidR="00740519">
        <w:t>-</w:t>
      </w:r>
      <w:r w:rsidRPr="008858E7">
        <w:t>08</w:t>
      </w:r>
      <w:r w:rsidR="00740519">
        <w:t>-</w:t>
      </w:r>
      <w:r w:rsidRPr="008858E7">
        <w:t>11; факс:  (423) 237</w:t>
      </w:r>
      <w:r w:rsidR="00740519">
        <w:t>-</w:t>
      </w:r>
      <w:r w:rsidRPr="008858E7">
        <w:t>50</w:t>
      </w:r>
      <w:r w:rsidR="00740519">
        <w:t>-</w:t>
      </w:r>
      <w:r w:rsidRPr="008858E7">
        <w:t>46</w:t>
      </w:r>
    </w:p>
    <w:p w:rsidR="008858E7" w:rsidRPr="008348E9" w:rsidRDefault="008858E7" w:rsidP="008858E7">
      <w:pPr>
        <w:pStyle w:val="a3"/>
        <w:spacing w:before="203" w:after="280" w:line="240" w:lineRule="auto"/>
        <w:ind w:firstLine="2977"/>
        <w:contextualSpacing/>
      </w:pPr>
      <w:r w:rsidRPr="008858E7">
        <w:rPr>
          <w:lang w:val="en-US"/>
        </w:rPr>
        <w:t>E</w:t>
      </w:r>
      <w:r w:rsidRPr="008348E9">
        <w:t>-</w:t>
      </w:r>
      <w:r w:rsidRPr="008858E7">
        <w:rPr>
          <w:lang w:val="en-US"/>
        </w:rPr>
        <w:t>mail</w:t>
      </w:r>
      <w:r w:rsidRPr="008348E9">
        <w:t xml:space="preserve">: </w:t>
      </w:r>
      <w:r w:rsidRPr="008858E7">
        <w:rPr>
          <w:lang w:val="en-US"/>
        </w:rPr>
        <w:t>rsockanc</w:t>
      </w:r>
      <w:r w:rsidRPr="008348E9">
        <w:t>25@</w:t>
      </w:r>
      <w:r w:rsidRPr="008858E7">
        <w:rPr>
          <w:lang w:val="en-US"/>
        </w:rPr>
        <w:t>rkn</w:t>
      </w:r>
      <w:r w:rsidRPr="008348E9">
        <w:t>.</w:t>
      </w:r>
      <w:r w:rsidRPr="008858E7">
        <w:rPr>
          <w:lang w:val="en-US"/>
        </w:rPr>
        <w:t>gov</w:t>
      </w:r>
      <w:r w:rsidRPr="008348E9">
        <w:t>.</w:t>
      </w:r>
      <w:r w:rsidRPr="008858E7">
        <w:rPr>
          <w:lang w:val="en-US"/>
        </w:rPr>
        <w:t>ru</w:t>
      </w:r>
    </w:p>
    <w:p w:rsidR="00F36B65" w:rsidRPr="008348E9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RPr="008348E9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481150"/>
    <w:rsid w:val="0006708F"/>
    <w:rsid w:val="000B5439"/>
    <w:rsid w:val="000C608F"/>
    <w:rsid w:val="000F0431"/>
    <w:rsid w:val="0013576E"/>
    <w:rsid w:val="001A61A0"/>
    <w:rsid w:val="001E1C04"/>
    <w:rsid w:val="001F0EC4"/>
    <w:rsid w:val="00220328"/>
    <w:rsid w:val="002252F8"/>
    <w:rsid w:val="00245EE3"/>
    <w:rsid w:val="00277FF8"/>
    <w:rsid w:val="002E56CA"/>
    <w:rsid w:val="002F1AAD"/>
    <w:rsid w:val="00303F18"/>
    <w:rsid w:val="00307D46"/>
    <w:rsid w:val="003721E7"/>
    <w:rsid w:val="003B1EAB"/>
    <w:rsid w:val="003E318C"/>
    <w:rsid w:val="00414D4B"/>
    <w:rsid w:val="00421F34"/>
    <w:rsid w:val="00434945"/>
    <w:rsid w:val="0045101E"/>
    <w:rsid w:val="00471B61"/>
    <w:rsid w:val="00481150"/>
    <w:rsid w:val="00481334"/>
    <w:rsid w:val="004E2562"/>
    <w:rsid w:val="00517D53"/>
    <w:rsid w:val="00525737"/>
    <w:rsid w:val="0055208E"/>
    <w:rsid w:val="005843D9"/>
    <w:rsid w:val="005B379F"/>
    <w:rsid w:val="005E0662"/>
    <w:rsid w:val="00661CF9"/>
    <w:rsid w:val="006675BC"/>
    <w:rsid w:val="00676C9E"/>
    <w:rsid w:val="006965E7"/>
    <w:rsid w:val="006A17A3"/>
    <w:rsid w:val="006B6163"/>
    <w:rsid w:val="006C46FE"/>
    <w:rsid w:val="006D558C"/>
    <w:rsid w:val="006D71E6"/>
    <w:rsid w:val="006E2AAB"/>
    <w:rsid w:val="00730B0E"/>
    <w:rsid w:val="00740519"/>
    <w:rsid w:val="007666E7"/>
    <w:rsid w:val="007876E1"/>
    <w:rsid w:val="00794D1E"/>
    <w:rsid w:val="007B18B1"/>
    <w:rsid w:val="00813387"/>
    <w:rsid w:val="008138DF"/>
    <w:rsid w:val="008348E9"/>
    <w:rsid w:val="00836F9E"/>
    <w:rsid w:val="00850B42"/>
    <w:rsid w:val="0087046E"/>
    <w:rsid w:val="00873317"/>
    <w:rsid w:val="008858E7"/>
    <w:rsid w:val="008A1D19"/>
    <w:rsid w:val="008A3371"/>
    <w:rsid w:val="00902822"/>
    <w:rsid w:val="009151AC"/>
    <w:rsid w:val="009D2A94"/>
    <w:rsid w:val="009F0A8C"/>
    <w:rsid w:val="00A1560D"/>
    <w:rsid w:val="00A26FFA"/>
    <w:rsid w:val="00A76275"/>
    <w:rsid w:val="00A96C06"/>
    <w:rsid w:val="00AA1A59"/>
    <w:rsid w:val="00B10CEB"/>
    <w:rsid w:val="00B3407E"/>
    <w:rsid w:val="00B37DEE"/>
    <w:rsid w:val="00B54FB1"/>
    <w:rsid w:val="00B565E4"/>
    <w:rsid w:val="00B65E32"/>
    <w:rsid w:val="00B832A6"/>
    <w:rsid w:val="00BA2CA3"/>
    <w:rsid w:val="00BA56A4"/>
    <w:rsid w:val="00BC3491"/>
    <w:rsid w:val="00BC7443"/>
    <w:rsid w:val="00C07CC1"/>
    <w:rsid w:val="00C17FC5"/>
    <w:rsid w:val="00C30593"/>
    <w:rsid w:val="00C40F70"/>
    <w:rsid w:val="00C415C8"/>
    <w:rsid w:val="00C80EFB"/>
    <w:rsid w:val="00CB4FEE"/>
    <w:rsid w:val="00CD5281"/>
    <w:rsid w:val="00D269E3"/>
    <w:rsid w:val="00D31421"/>
    <w:rsid w:val="00D623B8"/>
    <w:rsid w:val="00DD66FE"/>
    <w:rsid w:val="00E37FBA"/>
    <w:rsid w:val="00E42E69"/>
    <w:rsid w:val="00E96BEF"/>
    <w:rsid w:val="00E96F03"/>
    <w:rsid w:val="00EB21E2"/>
    <w:rsid w:val="00EB2C97"/>
    <w:rsid w:val="00EC7627"/>
    <w:rsid w:val="00F1427A"/>
    <w:rsid w:val="00F36B65"/>
    <w:rsid w:val="00F864F3"/>
    <w:rsid w:val="00F9487D"/>
    <w:rsid w:val="00FC62BA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</vt:lpstr>
      <vt:lpstr/>
      <vt:lpstr/>
      <vt:lpstr>Перечень вакансий </vt:lpstr>
      <vt:lpstr>Управления Роскомнадзора по Дальневосточному федеральному округу</vt:lpstr>
      <vt:lpstr/>
      <vt:lpstr>по состоянию на 16.05.2023 </vt:lpstr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Петров</cp:lastModifiedBy>
  <cp:revision>7</cp:revision>
  <cp:lastPrinted>2013-04-18T00:34:00Z</cp:lastPrinted>
  <dcterms:created xsi:type="dcterms:W3CDTF">2023-05-15T02:11:00Z</dcterms:created>
  <dcterms:modified xsi:type="dcterms:W3CDTF">2023-05-15T22:47:00Z</dcterms:modified>
</cp:coreProperties>
</file>