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74C36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7727D3">
        <w:rPr>
          <w:sz w:val="28"/>
          <w:szCs w:val="28"/>
        </w:rPr>
        <w:t>ой</w:t>
      </w:r>
      <w:r w:rsidR="003123D1" w:rsidRPr="006810EC">
        <w:rPr>
          <w:sz w:val="28"/>
          <w:szCs w:val="28"/>
        </w:rPr>
        <w:t xml:space="preserve"> должност</w:t>
      </w:r>
      <w:r w:rsidR="007727D3">
        <w:rPr>
          <w:sz w:val="28"/>
          <w:szCs w:val="28"/>
        </w:rPr>
        <w:t>и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B616F3">
        <w:rPr>
          <w:sz w:val="28"/>
          <w:szCs w:val="28"/>
        </w:rPr>
        <w:t>1</w:t>
      </w:r>
      <w:r w:rsidR="007727D3">
        <w:rPr>
          <w:sz w:val="28"/>
          <w:szCs w:val="28"/>
        </w:rPr>
        <w:t>3</w:t>
      </w:r>
      <w:r w:rsidR="00E4434B">
        <w:rPr>
          <w:sz w:val="28"/>
          <w:szCs w:val="28"/>
        </w:rPr>
        <w:t xml:space="preserve"> </w:t>
      </w:r>
      <w:r w:rsidR="007727D3">
        <w:rPr>
          <w:sz w:val="28"/>
          <w:szCs w:val="28"/>
        </w:rPr>
        <w:t>сентября</w:t>
      </w:r>
      <w:r w:rsidR="00B616F3">
        <w:rPr>
          <w:sz w:val="28"/>
          <w:szCs w:val="28"/>
        </w:rPr>
        <w:t xml:space="preserve"> </w:t>
      </w:r>
      <w:r w:rsidR="0056398D">
        <w:rPr>
          <w:sz w:val="28"/>
          <w:szCs w:val="28"/>
        </w:rPr>
        <w:t>2018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3C5F67">
        <w:rPr>
          <w:sz w:val="28"/>
          <w:szCs w:val="28"/>
        </w:rPr>
        <w:t>ой</w:t>
      </w:r>
      <w:proofErr w:type="gramEnd"/>
      <w:r w:rsidR="003C5F67">
        <w:rPr>
          <w:sz w:val="28"/>
          <w:szCs w:val="28"/>
        </w:rPr>
        <w:t xml:space="preserve"> должности</w:t>
      </w:r>
      <w:r w:rsidR="00374C36">
        <w:rPr>
          <w:sz w:val="28"/>
          <w:szCs w:val="28"/>
        </w:rPr>
        <w:t>:</w:t>
      </w:r>
    </w:p>
    <w:p w:rsidR="003C5F67" w:rsidRDefault="00B616F3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Ведущего с</w:t>
      </w:r>
      <w:r w:rsidR="003C5F67">
        <w:rPr>
          <w:sz w:val="28"/>
          <w:szCs w:val="28"/>
        </w:rPr>
        <w:t xml:space="preserve">пециалиста-эксперта отдела </w:t>
      </w:r>
      <w:r w:rsidR="00E73F26">
        <w:rPr>
          <w:sz w:val="28"/>
          <w:szCs w:val="28"/>
        </w:rPr>
        <w:t xml:space="preserve">контроля и надзора в сфере массовых коммуникаций </w:t>
      </w:r>
      <w:r w:rsidR="00374C36">
        <w:rPr>
          <w:sz w:val="28"/>
          <w:szCs w:val="28"/>
        </w:rPr>
        <w:t>п</w:t>
      </w:r>
      <w:r w:rsidR="003C5F67">
        <w:rPr>
          <w:sz w:val="28"/>
          <w:szCs w:val="28"/>
        </w:rPr>
        <w:t xml:space="preserve">обедителем конкурса </w:t>
      </w:r>
      <w:proofErr w:type="gramStart"/>
      <w:r w:rsidR="003C5F67">
        <w:rPr>
          <w:sz w:val="28"/>
          <w:szCs w:val="28"/>
        </w:rPr>
        <w:t>признан</w:t>
      </w:r>
      <w:r>
        <w:rPr>
          <w:sz w:val="28"/>
          <w:szCs w:val="28"/>
        </w:rPr>
        <w:t>а</w:t>
      </w:r>
      <w:proofErr w:type="gramEnd"/>
      <w:r w:rsidR="003C5F67">
        <w:rPr>
          <w:sz w:val="28"/>
          <w:szCs w:val="28"/>
        </w:rPr>
        <w:t>:</w:t>
      </w:r>
    </w:p>
    <w:p w:rsidR="003C5F67" w:rsidRDefault="007727D3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Бородина Анна Николаевна</w:t>
      </w:r>
      <w:bookmarkStart w:id="0" w:name="_GoBack"/>
      <w:bookmarkEnd w:id="0"/>
    </w:p>
    <w:p w:rsidR="007727D3" w:rsidRDefault="007727D3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</w:p>
    <w:p w:rsidR="007727D3" w:rsidRDefault="007727D3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7727D3">
        <w:rPr>
          <w:sz w:val="28"/>
          <w:szCs w:val="28"/>
        </w:rPr>
        <w:t>Покрашенко</w:t>
      </w:r>
      <w:proofErr w:type="spellEnd"/>
      <w:r w:rsidRPr="007727D3">
        <w:rPr>
          <w:sz w:val="28"/>
          <w:szCs w:val="28"/>
        </w:rPr>
        <w:t xml:space="preserve"> Кристина Сергеевна рекомендована для включения в кадровый резерв старшей группы должностей.</w:t>
      </w:r>
    </w:p>
    <w:p w:rsidR="007727D3" w:rsidRPr="007727D3" w:rsidRDefault="007727D3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7727D3">
        <w:rPr>
          <w:rFonts w:ascii="Times New Roman" w:hAnsi="Times New Roman"/>
          <w:sz w:val="28"/>
          <w:szCs w:val="28"/>
        </w:rPr>
        <w:t>ь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3C5F67">
        <w:rPr>
          <w:rFonts w:ascii="Times New Roman" w:hAnsi="Times New Roman"/>
          <w:sz w:val="28"/>
          <w:szCs w:val="28"/>
        </w:rPr>
        <w:t>е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онтактный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телефон: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го</w:t>
      </w:r>
      <w:r w:rsidR="007727D3">
        <w:rPr>
          <w:rFonts w:ascii="Times New Roman" w:hAnsi="Times New Roman"/>
          <w:sz w:val="28"/>
          <w:szCs w:val="28"/>
        </w:rPr>
        <w:t>с</w:t>
      </w:r>
      <w:r w:rsidRPr="00D61252">
        <w:rPr>
          <w:rFonts w:ascii="Times New Roman" w:hAnsi="Times New Roman"/>
          <w:sz w:val="28"/>
          <w:szCs w:val="28"/>
        </w:rPr>
        <w:t xml:space="preserve">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2051A"/>
    <w:rsid w:val="00326DD0"/>
    <w:rsid w:val="00332C4F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B44E2"/>
    <w:rsid w:val="003C11A0"/>
    <w:rsid w:val="003C1BAE"/>
    <w:rsid w:val="003C2F67"/>
    <w:rsid w:val="003C42B8"/>
    <w:rsid w:val="003C5F67"/>
    <w:rsid w:val="003C6106"/>
    <w:rsid w:val="003F0342"/>
    <w:rsid w:val="00403BE7"/>
    <w:rsid w:val="0040434D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6398D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D0BCD"/>
    <w:rsid w:val="005E7B46"/>
    <w:rsid w:val="006076CD"/>
    <w:rsid w:val="00610B4F"/>
    <w:rsid w:val="00613434"/>
    <w:rsid w:val="0062538B"/>
    <w:rsid w:val="00655EC0"/>
    <w:rsid w:val="00656AE6"/>
    <w:rsid w:val="00662F58"/>
    <w:rsid w:val="00673845"/>
    <w:rsid w:val="006810EC"/>
    <w:rsid w:val="00682BDD"/>
    <w:rsid w:val="00695D15"/>
    <w:rsid w:val="006A52EB"/>
    <w:rsid w:val="006A6564"/>
    <w:rsid w:val="006A740A"/>
    <w:rsid w:val="006C4851"/>
    <w:rsid w:val="00700450"/>
    <w:rsid w:val="007006AA"/>
    <w:rsid w:val="007105DA"/>
    <w:rsid w:val="007129D0"/>
    <w:rsid w:val="0071379A"/>
    <w:rsid w:val="00715AD9"/>
    <w:rsid w:val="00723082"/>
    <w:rsid w:val="00723C50"/>
    <w:rsid w:val="00732477"/>
    <w:rsid w:val="00746F94"/>
    <w:rsid w:val="00750181"/>
    <w:rsid w:val="007558CF"/>
    <w:rsid w:val="007727D3"/>
    <w:rsid w:val="00785210"/>
    <w:rsid w:val="00787D47"/>
    <w:rsid w:val="00787D60"/>
    <w:rsid w:val="007A07C1"/>
    <w:rsid w:val="007A1F00"/>
    <w:rsid w:val="007A42AA"/>
    <w:rsid w:val="007A56D6"/>
    <w:rsid w:val="007A6F73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350D"/>
    <w:rsid w:val="00A66D73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616F3"/>
    <w:rsid w:val="00B6330E"/>
    <w:rsid w:val="00B74DEE"/>
    <w:rsid w:val="00B77EF9"/>
    <w:rsid w:val="00B841A0"/>
    <w:rsid w:val="00B94F2F"/>
    <w:rsid w:val="00B94F98"/>
    <w:rsid w:val="00BC367F"/>
    <w:rsid w:val="00BD23A2"/>
    <w:rsid w:val="00BD548C"/>
    <w:rsid w:val="00BD788F"/>
    <w:rsid w:val="00BE41CD"/>
    <w:rsid w:val="00BF1580"/>
    <w:rsid w:val="00BF6D19"/>
    <w:rsid w:val="00BF7445"/>
    <w:rsid w:val="00C07249"/>
    <w:rsid w:val="00C2032B"/>
    <w:rsid w:val="00C27544"/>
    <w:rsid w:val="00C32068"/>
    <w:rsid w:val="00C41A3E"/>
    <w:rsid w:val="00C4725B"/>
    <w:rsid w:val="00C47813"/>
    <w:rsid w:val="00C47950"/>
    <w:rsid w:val="00C53103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0D13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4434B"/>
    <w:rsid w:val="00E50363"/>
    <w:rsid w:val="00E54024"/>
    <w:rsid w:val="00E60E5B"/>
    <w:rsid w:val="00E6656A"/>
    <w:rsid w:val="00E73F26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D4496"/>
    <w:rsid w:val="00FE0473"/>
    <w:rsid w:val="00FF14C2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Ирина Соболенко</cp:lastModifiedBy>
  <cp:revision>3</cp:revision>
  <cp:lastPrinted>2015-06-17T05:35:00Z</cp:lastPrinted>
  <dcterms:created xsi:type="dcterms:W3CDTF">2018-09-13T05:53:00Z</dcterms:created>
  <dcterms:modified xsi:type="dcterms:W3CDTF">2018-09-13T05:58:00Z</dcterms:modified>
</cp:coreProperties>
</file>