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0348"/>
      </w:tblGrid>
      <w:tr w:rsidR="00CD56A8" w:rsidRPr="000260C4" w:rsidTr="000260C4">
        <w:trPr>
          <w:trHeight w:val="993"/>
        </w:trPr>
        <w:tc>
          <w:tcPr>
            <w:tcW w:w="10348" w:type="dxa"/>
          </w:tcPr>
          <w:p w:rsidR="00CD56A8" w:rsidRDefault="009C40AF" w:rsidP="000260C4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7205" cy="615950"/>
                  <wp:effectExtent l="0" t="0" r="0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 w:rsidTr="000260C4">
        <w:trPr>
          <w:trHeight w:val="1871"/>
        </w:trPr>
        <w:tc>
          <w:tcPr>
            <w:tcW w:w="10348" w:type="dxa"/>
          </w:tcPr>
          <w:p w:rsidR="00CE437B" w:rsidRPr="000260C4" w:rsidRDefault="00CE437B" w:rsidP="000260C4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F3DC8" w:rsidRDefault="00E7138D" w:rsidP="000260C4">
            <w:pPr>
              <w:jc w:val="center"/>
              <w:rPr>
                <w:b/>
                <w:sz w:val="27"/>
                <w:szCs w:val="27"/>
              </w:rPr>
            </w:pPr>
            <w:r w:rsidRPr="00AC19C8">
              <w:rPr>
                <w:b/>
                <w:sz w:val="27"/>
                <w:szCs w:val="27"/>
              </w:rPr>
              <w:t>РОСКОМНАДЗОР</w:t>
            </w:r>
          </w:p>
          <w:p w:rsidR="00941F4A" w:rsidRPr="000260C4" w:rsidRDefault="00941F4A" w:rsidP="000260C4">
            <w:pPr>
              <w:jc w:val="center"/>
              <w:rPr>
                <w:b/>
              </w:rPr>
            </w:pPr>
          </w:p>
          <w:p w:rsidR="007F3DC8" w:rsidRPr="007F3DC8" w:rsidRDefault="00941F4A" w:rsidP="000260C4">
            <w:pPr>
              <w:jc w:val="center"/>
              <w:rPr>
                <w:b/>
                <w:sz w:val="23"/>
                <w:szCs w:val="23"/>
              </w:rPr>
            </w:pPr>
            <w:r w:rsidRPr="007F3DC8">
              <w:rPr>
                <w:b/>
                <w:sz w:val="23"/>
                <w:szCs w:val="23"/>
              </w:rPr>
              <w:t>УПРАВЛЕНИЕ ФЕДЕРАЛЬНОЙ СЛУЖБЫ</w:t>
            </w:r>
          </w:p>
          <w:p w:rsidR="00CD56A8" w:rsidRPr="000260C4" w:rsidRDefault="00941F4A" w:rsidP="000260C4">
            <w:pPr>
              <w:jc w:val="center"/>
              <w:rPr>
                <w:sz w:val="28"/>
                <w:szCs w:val="28"/>
              </w:rPr>
            </w:pPr>
            <w:r w:rsidRPr="007F3DC8">
              <w:rPr>
                <w:b/>
                <w:sz w:val="23"/>
                <w:szCs w:val="23"/>
              </w:rPr>
              <w:t>ПО НАДЗОРУ В СФЕРЕ СВЯЗИ, ИНФОРМАЦИОННЫХ ТЕХ</w:t>
            </w:r>
            <w:r w:rsidR="00D05223" w:rsidRPr="007F3DC8">
              <w:rPr>
                <w:b/>
                <w:sz w:val="23"/>
                <w:szCs w:val="23"/>
              </w:rPr>
              <w:t>НОЛОГИЙ И МАССОВЫХ КОММУНИКАЦИЙ</w:t>
            </w:r>
            <w:r w:rsidR="007F3DC8" w:rsidRPr="007F3DC8">
              <w:rPr>
                <w:b/>
                <w:sz w:val="23"/>
                <w:szCs w:val="23"/>
              </w:rPr>
              <w:t xml:space="preserve"> </w:t>
            </w:r>
            <w:r w:rsidRPr="007F3DC8">
              <w:rPr>
                <w:b/>
                <w:sz w:val="23"/>
                <w:szCs w:val="23"/>
              </w:rPr>
              <w:t xml:space="preserve">ПО </w:t>
            </w:r>
            <w:r w:rsidR="000260C4" w:rsidRPr="007F3DC8">
              <w:rPr>
                <w:b/>
                <w:sz w:val="23"/>
                <w:szCs w:val="23"/>
              </w:rPr>
              <w:t>ПРИМОРСКОМУ КРАЮ</w:t>
            </w:r>
          </w:p>
          <w:p w:rsidR="00941F4A" w:rsidRPr="000260C4" w:rsidRDefault="00941F4A" w:rsidP="000260C4">
            <w:pPr>
              <w:jc w:val="center"/>
              <w:rPr>
                <w:sz w:val="28"/>
                <w:szCs w:val="28"/>
              </w:rPr>
            </w:pPr>
          </w:p>
          <w:p w:rsidR="00CD56A8" w:rsidRPr="007F3DC8" w:rsidRDefault="008B0C9E" w:rsidP="000260C4">
            <w:pPr>
              <w:jc w:val="center"/>
              <w:rPr>
                <w:b/>
                <w:bCs/>
                <w:sz w:val="37"/>
                <w:szCs w:val="37"/>
              </w:rPr>
            </w:pPr>
            <w:proofErr w:type="gramStart"/>
            <w:r w:rsidRPr="007F3DC8">
              <w:rPr>
                <w:b/>
                <w:bCs/>
                <w:sz w:val="37"/>
                <w:szCs w:val="37"/>
              </w:rPr>
              <w:t>П</w:t>
            </w:r>
            <w:proofErr w:type="gramEnd"/>
            <w:r w:rsidR="00733106" w:rsidRPr="007F3DC8">
              <w:rPr>
                <w:b/>
                <w:bCs/>
                <w:sz w:val="37"/>
                <w:szCs w:val="37"/>
              </w:rPr>
              <w:t xml:space="preserve"> </w:t>
            </w:r>
            <w:r w:rsidRPr="007F3DC8">
              <w:rPr>
                <w:b/>
                <w:bCs/>
                <w:sz w:val="37"/>
                <w:szCs w:val="37"/>
              </w:rPr>
              <w:t>Р</w:t>
            </w:r>
            <w:r w:rsidR="00733106" w:rsidRPr="007F3DC8">
              <w:rPr>
                <w:b/>
                <w:bCs/>
                <w:sz w:val="37"/>
                <w:szCs w:val="37"/>
              </w:rPr>
              <w:t xml:space="preserve"> </w:t>
            </w:r>
            <w:r w:rsidRPr="007F3DC8">
              <w:rPr>
                <w:b/>
                <w:bCs/>
                <w:sz w:val="37"/>
                <w:szCs w:val="37"/>
              </w:rPr>
              <w:t>И</w:t>
            </w:r>
            <w:r w:rsidR="00733106" w:rsidRPr="007F3DC8">
              <w:rPr>
                <w:b/>
                <w:bCs/>
                <w:sz w:val="37"/>
                <w:szCs w:val="37"/>
              </w:rPr>
              <w:t xml:space="preserve"> </w:t>
            </w:r>
            <w:r w:rsidRPr="007F3DC8">
              <w:rPr>
                <w:b/>
                <w:bCs/>
                <w:sz w:val="37"/>
                <w:szCs w:val="37"/>
              </w:rPr>
              <w:t>К</w:t>
            </w:r>
            <w:r w:rsidR="00733106" w:rsidRPr="007F3DC8">
              <w:rPr>
                <w:b/>
                <w:bCs/>
                <w:sz w:val="37"/>
                <w:szCs w:val="37"/>
              </w:rPr>
              <w:t xml:space="preserve"> </w:t>
            </w:r>
            <w:r w:rsidRPr="007F3DC8">
              <w:rPr>
                <w:b/>
                <w:bCs/>
                <w:sz w:val="37"/>
                <w:szCs w:val="37"/>
              </w:rPr>
              <w:t>А</w:t>
            </w:r>
            <w:r w:rsidR="00733106" w:rsidRPr="007F3DC8">
              <w:rPr>
                <w:b/>
                <w:bCs/>
                <w:sz w:val="37"/>
                <w:szCs w:val="37"/>
              </w:rPr>
              <w:t xml:space="preserve"> </w:t>
            </w:r>
            <w:r w:rsidRPr="007F3DC8">
              <w:rPr>
                <w:b/>
                <w:bCs/>
                <w:sz w:val="37"/>
                <w:szCs w:val="37"/>
              </w:rPr>
              <w:t>З</w:t>
            </w:r>
          </w:p>
          <w:p w:rsidR="00CD56A8" w:rsidRPr="000260C4" w:rsidRDefault="00CD56A8" w:rsidP="000260C4">
            <w:pPr>
              <w:jc w:val="center"/>
              <w:rPr>
                <w:sz w:val="16"/>
                <w:szCs w:val="16"/>
              </w:rPr>
            </w:pPr>
          </w:p>
          <w:p w:rsidR="00FD609A" w:rsidRPr="000260C4" w:rsidRDefault="00FD609A" w:rsidP="000260C4">
            <w:pPr>
              <w:jc w:val="center"/>
              <w:rPr>
                <w:sz w:val="16"/>
                <w:szCs w:val="16"/>
              </w:rPr>
            </w:pPr>
          </w:p>
          <w:p w:rsidR="00BA1D78" w:rsidRPr="007F3DC8" w:rsidRDefault="00CD56A8" w:rsidP="00A57401">
            <w:pPr>
              <w:rPr>
                <w:sz w:val="23"/>
                <w:szCs w:val="23"/>
              </w:rPr>
            </w:pPr>
            <w:r w:rsidRPr="007F3DC8">
              <w:rPr>
                <w:sz w:val="23"/>
                <w:szCs w:val="23"/>
              </w:rPr>
              <w:t>__</w:t>
            </w:r>
            <w:r w:rsidR="00A57401" w:rsidRPr="00A57401">
              <w:rPr>
                <w:sz w:val="23"/>
                <w:szCs w:val="23"/>
                <w:u w:val="single"/>
              </w:rPr>
              <w:t>19.01</w:t>
            </w:r>
            <w:r w:rsidR="00A57401">
              <w:rPr>
                <w:sz w:val="23"/>
                <w:szCs w:val="23"/>
                <w:u w:val="single"/>
              </w:rPr>
              <w:t>.</w:t>
            </w:r>
            <w:r w:rsidR="000260C4" w:rsidRPr="00A57401">
              <w:rPr>
                <w:sz w:val="23"/>
                <w:szCs w:val="23"/>
                <w:u w:val="single"/>
              </w:rPr>
              <w:t>20</w:t>
            </w:r>
            <w:r w:rsidR="00A57401" w:rsidRPr="00A57401">
              <w:rPr>
                <w:sz w:val="23"/>
                <w:szCs w:val="23"/>
                <w:u w:val="single"/>
              </w:rPr>
              <w:t>18</w:t>
            </w:r>
            <w:r w:rsidRPr="007F3DC8">
              <w:rPr>
                <w:sz w:val="23"/>
                <w:szCs w:val="23"/>
              </w:rPr>
              <w:t>_</w:t>
            </w:r>
            <w:r w:rsidR="000260C4" w:rsidRPr="007F3DC8">
              <w:rPr>
                <w:sz w:val="23"/>
                <w:szCs w:val="23"/>
              </w:rPr>
              <w:t>г.</w:t>
            </w:r>
            <w:r w:rsidRPr="007F3DC8">
              <w:rPr>
                <w:sz w:val="23"/>
                <w:szCs w:val="23"/>
              </w:rPr>
              <w:t xml:space="preserve">                </w:t>
            </w:r>
            <w:r w:rsidR="00373481" w:rsidRPr="00AC19C8">
              <w:rPr>
                <w:sz w:val="23"/>
                <w:szCs w:val="23"/>
              </w:rPr>
              <w:t xml:space="preserve">  </w:t>
            </w:r>
            <w:r w:rsidR="00A57401">
              <w:rPr>
                <w:sz w:val="23"/>
                <w:szCs w:val="23"/>
              </w:rPr>
              <w:t xml:space="preserve">                </w:t>
            </w:r>
            <w:r w:rsidR="00373481" w:rsidRPr="00AC19C8">
              <w:rPr>
                <w:sz w:val="23"/>
                <w:szCs w:val="23"/>
              </w:rPr>
              <w:t xml:space="preserve"> </w:t>
            </w:r>
            <w:r w:rsidRPr="007F3DC8">
              <w:rPr>
                <w:sz w:val="23"/>
                <w:szCs w:val="23"/>
              </w:rPr>
              <w:t xml:space="preserve">      </w:t>
            </w:r>
            <w:r w:rsidR="007F3DC8" w:rsidRPr="00AC19C8">
              <w:rPr>
                <w:sz w:val="23"/>
                <w:szCs w:val="23"/>
              </w:rPr>
              <w:t xml:space="preserve"> </w:t>
            </w:r>
            <w:r w:rsidR="00373481" w:rsidRPr="007F3DC8">
              <w:rPr>
                <w:i/>
                <w:sz w:val="23"/>
                <w:szCs w:val="23"/>
              </w:rPr>
              <w:t>г. Владивосток</w:t>
            </w:r>
            <w:r w:rsidRPr="007F3DC8">
              <w:rPr>
                <w:sz w:val="23"/>
                <w:szCs w:val="23"/>
              </w:rPr>
              <w:t xml:space="preserve">        </w:t>
            </w:r>
            <w:r w:rsidR="00941F4A" w:rsidRPr="007F3DC8">
              <w:rPr>
                <w:sz w:val="23"/>
                <w:szCs w:val="23"/>
              </w:rPr>
              <w:t xml:space="preserve">                       </w:t>
            </w:r>
            <w:r w:rsidRPr="007F3DC8">
              <w:rPr>
                <w:sz w:val="23"/>
                <w:szCs w:val="23"/>
              </w:rPr>
              <w:t xml:space="preserve">    № </w:t>
            </w:r>
            <w:r w:rsidRPr="00A57401">
              <w:rPr>
                <w:sz w:val="23"/>
                <w:szCs w:val="23"/>
                <w:u w:val="single"/>
              </w:rPr>
              <w:t>____</w:t>
            </w:r>
            <w:r w:rsidR="00E35943" w:rsidRPr="00A57401">
              <w:rPr>
                <w:sz w:val="23"/>
                <w:szCs w:val="23"/>
                <w:u w:val="single"/>
              </w:rPr>
              <w:t>_</w:t>
            </w:r>
            <w:r w:rsidR="00A57401" w:rsidRPr="00A57401">
              <w:rPr>
                <w:sz w:val="23"/>
                <w:szCs w:val="23"/>
                <w:u w:val="single"/>
              </w:rPr>
              <w:t>5</w:t>
            </w:r>
            <w:r w:rsidRPr="007F3DC8">
              <w:rPr>
                <w:sz w:val="23"/>
                <w:szCs w:val="23"/>
              </w:rPr>
              <w:t>_____</w:t>
            </w:r>
            <w:r w:rsidR="007F3DC8" w:rsidRPr="00AC19C8">
              <w:rPr>
                <w:sz w:val="23"/>
                <w:szCs w:val="23"/>
              </w:rPr>
              <w:t>_</w:t>
            </w:r>
            <w:r w:rsidRPr="007F3DC8">
              <w:rPr>
                <w:sz w:val="23"/>
                <w:szCs w:val="23"/>
              </w:rPr>
              <w:t>___</w:t>
            </w:r>
          </w:p>
        </w:tc>
      </w:tr>
      <w:tr w:rsidR="00BA1D78" w:rsidTr="000260C4">
        <w:trPr>
          <w:trHeight w:val="80"/>
        </w:trPr>
        <w:tc>
          <w:tcPr>
            <w:tcW w:w="10348" w:type="dxa"/>
          </w:tcPr>
          <w:p w:rsidR="00BA1D78" w:rsidRPr="007F3DC8" w:rsidRDefault="00BA1D78" w:rsidP="000260C4">
            <w:pPr>
              <w:jc w:val="center"/>
              <w:rPr>
                <w:i/>
                <w:sz w:val="23"/>
                <w:szCs w:val="23"/>
              </w:rPr>
            </w:pPr>
          </w:p>
        </w:tc>
      </w:tr>
    </w:tbl>
    <w:p w:rsidR="00F66284" w:rsidRDefault="00F66284"/>
    <w:p w:rsidR="00AC19C8" w:rsidRDefault="00AC19C8" w:rsidP="00AC19C8">
      <w:pPr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 составе комиссии Управления Федеральной службы по надзору в сфере связи, информационных технологий  и массовых коммуникаций по Приморскому краю по соблюдению требований к служебному поведению государственных гражданских служащих и урегулированию конфликта</w:t>
      </w:r>
    </w:p>
    <w:p w:rsidR="00AC19C8" w:rsidRDefault="00AC19C8" w:rsidP="00AC19C8">
      <w:pPr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интересов</w:t>
      </w:r>
    </w:p>
    <w:p w:rsidR="00AC19C8" w:rsidRDefault="00AC19C8" w:rsidP="00AC19C8"/>
    <w:p w:rsidR="00AC19C8" w:rsidRDefault="00AC19C8" w:rsidP="00AC19C8"/>
    <w:p w:rsidR="00AC19C8" w:rsidRDefault="00AC19C8" w:rsidP="00AC19C8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целях реализации ст.10 Федерального закона от 25.12.2008 № 273-ФЗ "О противодействии коррупции" в соответствии с Положением о комиссиях </w:t>
      </w:r>
      <w:r>
        <w:rPr>
          <w:color w:val="000000"/>
          <w:sz w:val="28"/>
          <w:szCs w:val="28"/>
        </w:rPr>
        <w:t>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утвержденным </w:t>
      </w:r>
      <w:r>
        <w:rPr>
          <w:color w:val="000000"/>
          <w:sz w:val="28"/>
          <w:szCs w:val="28"/>
        </w:rPr>
        <w:t xml:space="preserve">Указом Президента Российской Федерации от 01.07.2010 № 821, в соответствии с Порядком формирования и деятельности Комиссии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территориального органа Федеральной службы по надзору в сфере связи, информационных технологий  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массовых коммуникаций</w:t>
      </w:r>
      <w:r>
        <w:rPr>
          <w:color w:val="000000"/>
          <w:sz w:val="28"/>
          <w:szCs w:val="28"/>
        </w:rPr>
        <w:t xml:space="preserve"> по соблюдению требований к служебному поведению федеральных государственных служащих и урегулированию конфликта интересов, утвержденным приказом Роскомнадзора от 31.08.2015 № 104, </w:t>
      </w:r>
    </w:p>
    <w:p w:rsidR="00AC19C8" w:rsidRDefault="00AC19C8" w:rsidP="00AC19C8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р и к а з ы в а ю :</w:t>
      </w:r>
    </w:p>
    <w:p w:rsidR="00AC19C8" w:rsidRDefault="00AC19C8" w:rsidP="00AC19C8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Утвердить состав Комиссии Управления Федеральной службы по надзору в сфере связи, информационных технологий  и массовых коммуникаций по Приморскому краю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AC19C8" w:rsidRDefault="00AC19C8" w:rsidP="00AC19C8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Юрченко В.Г. - председатель Комиссии, заместитель руководителя Управления;</w:t>
      </w:r>
    </w:p>
    <w:p w:rsidR="00AC19C8" w:rsidRDefault="00AC19C8" w:rsidP="00AC19C8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Соболенко И.Ю. - заместитель председателя Комиссии, начальник отдела организационной работы, государственной службы и кадров (далее – ОПО); </w:t>
      </w:r>
    </w:p>
    <w:p w:rsidR="00AC19C8" w:rsidRDefault="00AC19C8" w:rsidP="00AC19C8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Савельев К.В. - секретарь Комиссии, главный специалист-эксперт ОПО;</w:t>
      </w:r>
    </w:p>
    <w:p w:rsidR="00AC19C8" w:rsidRDefault="00AC19C8" w:rsidP="00AC19C8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Третьяков С.А. – начальник отдела контроля и надзора в сфере массовых коммуникаций;</w:t>
      </w:r>
    </w:p>
    <w:p w:rsidR="00AC19C8" w:rsidRDefault="00AC19C8" w:rsidP="00AC19C8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Зайцева О.В. - </w:t>
      </w:r>
      <w:r w:rsidR="001F2533">
        <w:rPr>
          <w:color w:val="000000"/>
          <w:sz w:val="28"/>
          <w:szCs w:val="28"/>
        </w:rPr>
        <w:t>главный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специалист-эксперт отдела по защите прав субъектов персональных данных и надзора в сфере информационных технологий.</w:t>
      </w:r>
    </w:p>
    <w:p w:rsidR="00AC19C8" w:rsidRDefault="00AC19C8" w:rsidP="00AC19C8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AC19C8" w:rsidRDefault="00AC19C8" w:rsidP="00AC19C8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AC19C8" w:rsidRDefault="00AC19C8" w:rsidP="00AC19C8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AC19C8" w:rsidRDefault="00AC19C8" w:rsidP="00AC19C8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AC19C8" w:rsidRDefault="00AC19C8" w:rsidP="00AC19C8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AC19C8" w:rsidRDefault="00AC19C8" w:rsidP="00AC19C8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представителя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AC19C8" w:rsidRDefault="00AC19C8" w:rsidP="00AC19C8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Приказ</w:t>
      </w:r>
      <w:r w:rsidR="003E4842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от 08.11.2016 № 169, от 07.09.2017 № 121 считать утратившими силу.</w:t>
      </w:r>
    </w:p>
    <w:p w:rsidR="00AC19C8" w:rsidRDefault="00AC19C8" w:rsidP="00AC19C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Контроль исполнения настоящего приказа </w:t>
      </w:r>
      <w:r>
        <w:rPr>
          <w:color w:val="000000"/>
          <w:sz w:val="28"/>
          <w:szCs w:val="28"/>
        </w:rPr>
        <w:t>возложить на заместителя руководителя В.Г. Юрченко.</w:t>
      </w:r>
    </w:p>
    <w:p w:rsidR="00A57401" w:rsidRDefault="00A57401" w:rsidP="00AC19C8">
      <w:pPr>
        <w:ind w:firstLine="567"/>
        <w:jc w:val="both"/>
        <w:rPr>
          <w:color w:val="000000"/>
          <w:sz w:val="28"/>
          <w:szCs w:val="28"/>
        </w:rPr>
      </w:pPr>
    </w:p>
    <w:p w:rsidR="00A57401" w:rsidRDefault="00A57401" w:rsidP="00AC19C8">
      <w:pPr>
        <w:ind w:firstLine="567"/>
        <w:jc w:val="both"/>
        <w:rPr>
          <w:color w:val="000000"/>
          <w:sz w:val="28"/>
          <w:szCs w:val="28"/>
        </w:rPr>
      </w:pPr>
    </w:p>
    <w:p w:rsidR="00A57401" w:rsidRDefault="00A57401" w:rsidP="00AC19C8">
      <w:pPr>
        <w:ind w:firstLine="567"/>
        <w:jc w:val="both"/>
        <w:rPr>
          <w:color w:val="000000"/>
          <w:sz w:val="28"/>
          <w:szCs w:val="28"/>
        </w:rPr>
      </w:pPr>
    </w:p>
    <w:p w:rsidR="00A57401" w:rsidRDefault="00A57401" w:rsidP="00AC19C8">
      <w:pPr>
        <w:ind w:firstLine="567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A57401" w:rsidTr="00A57401">
        <w:tc>
          <w:tcPr>
            <w:tcW w:w="3473" w:type="dxa"/>
            <w:vAlign w:val="center"/>
          </w:tcPr>
          <w:p w:rsidR="00A57401" w:rsidRDefault="00A57401" w:rsidP="00A574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руководителя</w:t>
            </w:r>
          </w:p>
        </w:tc>
        <w:tc>
          <w:tcPr>
            <w:tcW w:w="3474" w:type="dxa"/>
            <w:vAlign w:val="center"/>
          </w:tcPr>
          <w:p w:rsidR="00A57401" w:rsidRDefault="00A57401" w:rsidP="00A574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3E2E2BE6" wp14:editId="0C56ECA7">
                  <wp:extent cx="1790162" cy="1081825"/>
                  <wp:effectExtent l="0" t="0" r="635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162" cy="108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vAlign w:val="center"/>
          </w:tcPr>
          <w:p w:rsidR="00A57401" w:rsidRDefault="00A57401" w:rsidP="00A574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Э.Ю. Шутов</w:t>
            </w:r>
          </w:p>
        </w:tc>
      </w:tr>
    </w:tbl>
    <w:p w:rsidR="00A57401" w:rsidRDefault="00A57401" w:rsidP="00AC19C8">
      <w:pPr>
        <w:ind w:firstLine="567"/>
        <w:jc w:val="both"/>
        <w:rPr>
          <w:color w:val="000000"/>
          <w:sz w:val="28"/>
          <w:szCs w:val="28"/>
        </w:rPr>
      </w:pPr>
    </w:p>
    <w:p w:rsidR="00A57401" w:rsidRDefault="00A57401" w:rsidP="00AC19C8">
      <w:pPr>
        <w:ind w:firstLine="567"/>
        <w:jc w:val="both"/>
        <w:rPr>
          <w:color w:val="000000"/>
          <w:sz w:val="28"/>
          <w:szCs w:val="28"/>
        </w:rPr>
      </w:pPr>
    </w:p>
    <w:p w:rsidR="00AC19C8" w:rsidRDefault="00AC19C8" w:rsidP="00AC19C8">
      <w:pPr>
        <w:ind w:firstLine="567"/>
        <w:rPr>
          <w:color w:val="000000"/>
          <w:sz w:val="28"/>
          <w:szCs w:val="28"/>
        </w:rPr>
      </w:pPr>
    </w:p>
    <w:p w:rsidR="00A57401" w:rsidRDefault="00A57401" w:rsidP="00AC19C8"/>
    <w:p w:rsidR="00A57401" w:rsidRDefault="00A57401" w:rsidP="00AC19C8"/>
    <w:p w:rsidR="00AC19C8" w:rsidRDefault="00AC19C8" w:rsidP="00AC19C8"/>
    <w:p w:rsidR="000F3770" w:rsidRDefault="000F3770"/>
    <w:p w:rsidR="000F3770" w:rsidRDefault="000F3770"/>
    <w:p w:rsidR="000F3770" w:rsidRDefault="000F3770"/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/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60C4"/>
    <w:rsid w:val="00031358"/>
    <w:rsid w:val="000926B7"/>
    <w:rsid w:val="000E77BC"/>
    <w:rsid w:val="000F3770"/>
    <w:rsid w:val="001012AB"/>
    <w:rsid w:val="00126323"/>
    <w:rsid w:val="001838B6"/>
    <w:rsid w:val="00196312"/>
    <w:rsid w:val="001A19A6"/>
    <w:rsid w:val="001F2533"/>
    <w:rsid w:val="00251091"/>
    <w:rsid w:val="002A4583"/>
    <w:rsid w:val="002C7D34"/>
    <w:rsid w:val="003114D2"/>
    <w:rsid w:val="0032323D"/>
    <w:rsid w:val="0037105E"/>
    <w:rsid w:val="00373481"/>
    <w:rsid w:val="003A6E3E"/>
    <w:rsid w:val="003B4D73"/>
    <w:rsid w:val="003D251B"/>
    <w:rsid w:val="003E106E"/>
    <w:rsid w:val="003E4842"/>
    <w:rsid w:val="003F1BE6"/>
    <w:rsid w:val="00400463"/>
    <w:rsid w:val="004055A9"/>
    <w:rsid w:val="00555F81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F3DC8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C40AF"/>
    <w:rsid w:val="009D794E"/>
    <w:rsid w:val="00A43FA0"/>
    <w:rsid w:val="00A57401"/>
    <w:rsid w:val="00A80305"/>
    <w:rsid w:val="00AB2B0B"/>
    <w:rsid w:val="00AC19C8"/>
    <w:rsid w:val="00AD6FC1"/>
    <w:rsid w:val="00AF4602"/>
    <w:rsid w:val="00AF5A42"/>
    <w:rsid w:val="00B42D8F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D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57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57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D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57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57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Ирина Соболенко</cp:lastModifiedBy>
  <cp:revision>4</cp:revision>
  <cp:lastPrinted>2018-01-19T05:36:00Z</cp:lastPrinted>
  <dcterms:created xsi:type="dcterms:W3CDTF">2018-01-19T05:28:00Z</dcterms:created>
  <dcterms:modified xsi:type="dcterms:W3CDTF">2018-01-29T04:14:00Z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