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4" w:rsidRPr="00E976A1" w:rsidRDefault="002F27E4" w:rsidP="002F27E4">
      <w:pPr>
        <w:spacing w:line="240" w:lineRule="auto"/>
        <w:contextualSpacing/>
        <w:jc w:val="center"/>
        <w:rPr>
          <w:sz w:val="26"/>
          <w:szCs w:val="26"/>
        </w:rPr>
      </w:pPr>
    </w:p>
    <w:p w:rsidR="003564B1" w:rsidRPr="00E976A1" w:rsidRDefault="003564B1" w:rsidP="00B86DCB">
      <w:pPr>
        <w:spacing w:line="240" w:lineRule="auto"/>
        <w:contextualSpacing/>
        <w:jc w:val="center"/>
        <w:rPr>
          <w:szCs w:val="28"/>
        </w:rPr>
      </w:pPr>
    </w:p>
    <w:p w:rsidR="002B1762" w:rsidRPr="00E976A1" w:rsidRDefault="002B1762" w:rsidP="003564B1">
      <w:pPr>
        <w:spacing w:line="240" w:lineRule="auto"/>
        <w:contextualSpacing/>
        <w:rPr>
          <w:szCs w:val="28"/>
        </w:rPr>
      </w:pPr>
    </w:p>
    <w:p w:rsidR="003D5C39" w:rsidRPr="00E976A1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F8729F" w:rsidRDefault="00F8729F" w:rsidP="00F8729F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надзора в сфере </w:t>
      </w:r>
      <w:r>
        <w:rPr>
          <w:b/>
          <w:szCs w:val="28"/>
        </w:rPr>
        <w:t>электросвязи</w:t>
      </w:r>
      <w:r w:rsidRPr="00E976A1">
        <w:rPr>
          <w:b/>
          <w:szCs w:val="28"/>
        </w:rPr>
        <w:t>:</w:t>
      </w:r>
    </w:p>
    <w:p w:rsidR="00F8729F" w:rsidRDefault="0077626C" w:rsidP="00F8729F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специалист-эксперт;</w:t>
      </w:r>
    </w:p>
    <w:p w:rsidR="0077626C" w:rsidRPr="00E976A1" w:rsidRDefault="0077626C" w:rsidP="00F8729F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специалист-эксперт.</w:t>
      </w:r>
    </w:p>
    <w:p w:rsidR="00F8729F" w:rsidRPr="00E976A1" w:rsidRDefault="00F8729F" w:rsidP="00F8729F">
      <w:pPr>
        <w:spacing w:line="240" w:lineRule="auto"/>
        <w:ind w:firstLine="567"/>
        <w:contextualSpacing/>
        <w:jc w:val="both"/>
        <w:rPr>
          <w:szCs w:val="28"/>
        </w:rPr>
      </w:pPr>
    </w:p>
    <w:p w:rsidR="00F8729F" w:rsidRDefault="00F8729F" w:rsidP="00F8729F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F8729F" w:rsidRDefault="00F8729F" w:rsidP="00F872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F8729F" w:rsidRDefault="00C96AAF" w:rsidP="00F8729F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F8729F" w:rsidRPr="00654ADA">
          <w:rPr>
            <w:rStyle w:val="a3"/>
            <w:szCs w:val="28"/>
          </w:rPr>
          <w:t>http://www.rosmintrud.ru/ministry/programms/gossluzhba/11/2</w:t>
        </w:r>
      </w:hyperlink>
      <w:r w:rsidR="00F8729F">
        <w:rPr>
          <w:szCs w:val="28"/>
        </w:rPr>
        <w:t>.</w:t>
      </w:r>
    </w:p>
    <w:p w:rsidR="00F8729F" w:rsidRDefault="00F8729F" w:rsidP="00F8729F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Связь</w:t>
      </w:r>
      <w:r w:rsidRPr="00137D6E">
        <w:rPr>
          <w:szCs w:val="28"/>
        </w:rPr>
        <w:t>», «</w:t>
      </w:r>
      <w:r>
        <w:rPr>
          <w:szCs w:val="28"/>
        </w:rPr>
        <w:t>Информационная безопасность», «Электроника», «Телевидение и радиосвязь», «Юриспруденция»</w:t>
      </w:r>
      <w:r w:rsidRPr="00137D6E">
        <w:rPr>
          <w:bCs/>
          <w:szCs w:val="28"/>
        </w:rPr>
        <w:t>.</w:t>
      </w:r>
    </w:p>
    <w:p w:rsidR="00F8729F" w:rsidRPr="00E41C14" w:rsidRDefault="00F8729F" w:rsidP="00F872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</w:p>
    <w:p w:rsidR="00F8729F" w:rsidRPr="00E41C14" w:rsidRDefault="00F8729F" w:rsidP="00E41C14">
      <w:pPr>
        <w:spacing w:after="0" w:line="240" w:lineRule="auto"/>
        <w:ind w:firstLine="709"/>
        <w:jc w:val="both"/>
        <w:rPr>
          <w:szCs w:val="28"/>
        </w:rPr>
      </w:pPr>
    </w:p>
    <w:p w:rsidR="00A70C75" w:rsidRDefault="0038744B" w:rsidP="00A70C75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 w:rsidR="00A70C75">
        <w:rPr>
          <w:szCs w:val="28"/>
        </w:rPr>
        <w:t xml:space="preserve"> в соответствии с Разделом 1 </w:t>
      </w:r>
      <w:r w:rsidR="00A70C75" w:rsidRPr="00E41C14">
        <w:rPr>
          <w:szCs w:val="28"/>
        </w:rPr>
        <w:t>Справочник</w:t>
      </w:r>
      <w:r w:rsidR="00A70C75">
        <w:rPr>
          <w:szCs w:val="28"/>
        </w:rPr>
        <w:t>а</w:t>
      </w:r>
      <w:r w:rsidR="00A70C75" w:rsidRPr="00E41C14">
        <w:rPr>
          <w:szCs w:val="28"/>
        </w:rPr>
        <w:t xml:space="preserve"> квалификационных требований</w:t>
      </w:r>
      <w:r w:rsidR="00A70C75">
        <w:rPr>
          <w:szCs w:val="28"/>
        </w:rPr>
        <w:t>, в том числе:</w:t>
      </w:r>
    </w:p>
    <w:p w:rsidR="00A70C75" w:rsidRDefault="00C96AAF" w:rsidP="00A70C75">
      <w:pPr>
        <w:spacing w:line="240" w:lineRule="auto"/>
        <w:ind w:firstLine="567"/>
        <w:contextualSpacing/>
        <w:jc w:val="both"/>
      </w:pPr>
      <w:hyperlink w:anchor="_Toc406419234" w:history="1">
        <w:r w:rsidR="00A70C75" w:rsidRPr="00A70C75">
          <w:rPr>
            <w:rStyle w:val="a3"/>
            <w:color w:val="auto"/>
            <w:u w:val="none"/>
          </w:rPr>
          <w:t>1.1.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A70C75">
          <w:rPr>
            <w:webHidden/>
          </w:rPr>
          <w:t>.</w:t>
        </w:r>
      </w:hyperlink>
    </w:p>
    <w:p w:rsidR="00A70C75" w:rsidRDefault="00C96AAF" w:rsidP="00A70C75">
      <w:pPr>
        <w:spacing w:line="240" w:lineRule="auto"/>
        <w:ind w:firstLine="567"/>
        <w:contextualSpacing/>
        <w:jc w:val="both"/>
      </w:pPr>
      <w:hyperlink w:anchor="_Toc406419235" w:history="1">
        <w:r w:rsidR="00A70C75" w:rsidRPr="00A70C75">
          <w:rPr>
            <w:rStyle w:val="a3"/>
            <w:color w:val="auto"/>
            <w:u w:val="none"/>
          </w:rPr>
          <w:t>1.2.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A70C75">
          <w:rPr>
            <w:webHidden/>
          </w:rPr>
          <w:t>.</w:t>
        </w:r>
      </w:hyperlink>
    </w:p>
    <w:p w:rsidR="00A70C75" w:rsidRDefault="00C96AAF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A70C75" w:rsidRPr="00A70C75">
          <w:rPr>
            <w:rStyle w:val="a3"/>
            <w:color w:val="auto"/>
            <w:u w:val="none"/>
          </w:rPr>
          <w:t>1.3.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A70C75">
          <w:rPr>
            <w:webHidden/>
          </w:rPr>
          <w:t>.</w:t>
        </w:r>
      </w:hyperlink>
    </w:p>
    <w:p w:rsidR="00A70C75" w:rsidRPr="00A70C75" w:rsidRDefault="00C96AAF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A70C75" w:rsidRPr="00A70C75">
          <w:rPr>
            <w:rStyle w:val="a3"/>
            <w:color w:val="auto"/>
            <w:u w:val="none"/>
          </w:rPr>
          <w:t>1.4.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A70C75">
          <w:rPr>
            <w:webHidden/>
          </w:rPr>
          <w:t>.</w:t>
        </w:r>
      </w:hyperlink>
    </w:p>
    <w:p w:rsidR="0038744B" w:rsidRDefault="0038744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</w:t>
      </w:r>
      <w:r w:rsidR="0079405F" w:rsidRPr="00470CE0">
        <w:rPr>
          <w:szCs w:val="28"/>
        </w:rPr>
        <w:lastRenderedPageBreak/>
        <w:t>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77626C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6 февраля 2017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77626C">
        <w:rPr>
          <w:b/>
          <w:szCs w:val="28"/>
        </w:rPr>
        <w:t>9 марта 2017</w:t>
      </w:r>
      <w:r w:rsidRPr="00450261">
        <w:rPr>
          <w:b/>
          <w:szCs w:val="28"/>
        </w:rPr>
        <w:t>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3D5C39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3D5C39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6097B"/>
    <w:rsid w:val="00075FF4"/>
    <w:rsid w:val="000B11F9"/>
    <w:rsid w:val="000E1740"/>
    <w:rsid w:val="00124328"/>
    <w:rsid w:val="00124420"/>
    <w:rsid w:val="00135D33"/>
    <w:rsid w:val="0018607C"/>
    <w:rsid w:val="001B47AA"/>
    <w:rsid w:val="001B5613"/>
    <w:rsid w:val="001D4FC0"/>
    <w:rsid w:val="001E6D4B"/>
    <w:rsid w:val="001F4064"/>
    <w:rsid w:val="0025165A"/>
    <w:rsid w:val="00273A84"/>
    <w:rsid w:val="002B1762"/>
    <w:rsid w:val="002E41F5"/>
    <w:rsid w:val="002F27E4"/>
    <w:rsid w:val="0030561C"/>
    <w:rsid w:val="003338AA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35157"/>
    <w:rsid w:val="00450261"/>
    <w:rsid w:val="00470CE0"/>
    <w:rsid w:val="004775B6"/>
    <w:rsid w:val="00493998"/>
    <w:rsid w:val="004A4436"/>
    <w:rsid w:val="004D3D3D"/>
    <w:rsid w:val="00500FBD"/>
    <w:rsid w:val="00501D3D"/>
    <w:rsid w:val="005305B4"/>
    <w:rsid w:val="00546E24"/>
    <w:rsid w:val="005C5202"/>
    <w:rsid w:val="005C6297"/>
    <w:rsid w:val="005E6E00"/>
    <w:rsid w:val="00601AF3"/>
    <w:rsid w:val="00614D48"/>
    <w:rsid w:val="00681E72"/>
    <w:rsid w:val="006A2BDD"/>
    <w:rsid w:val="006C26CB"/>
    <w:rsid w:val="0077626C"/>
    <w:rsid w:val="0079405F"/>
    <w:rsid w:val="007B70DD"/>
    <w:rsid w:val="007D2E32"/>
    <w:rsid w:val="007E5F41"/>
    <w:rsid w:val="0081698F"/>
    <w:rsid w:val="00825282"/>
    <w:rsid w:val="008626EB"/>
    <w:rsid w:val="008A75C8"/>
    <w:rsid w:val="008E5400"/>
    <w:rsid w:val="00982F65"/>
    <w:rsid w:val="009A237C"/>
    <w:rsid w:val="009A63F8"/>
    <w:rsid w:val="009B1FD4"/>
    <w:rsid w:val="009C38DF"/>
    <w:rsid w:val="00A25AA1"/>
    <w:rsid w:val="00A70C75"/>
    <w:rsid w:val="00A7310E"/>
    <w:rsid w:val="00A83E55"/>
    <w:rsid w:val="00B27DC3"/>
    <w:rsid w:val="00B3317A"/>
    <w:rsid w:val="00B363F9"/>
    <w:rsid w:val="00B46F86"/>
    <w:rsid w:val="00B56453"/>
    <w:rsid w:val="00B6375D"/>
    <w:rsid w:val="00B66C8F"/>
    <w:rsid w:val="00B86DCB"/>
    <w:rsid w:val="00C96AAF"/>
    <w:rsid w:val="00CD45C1"/>
    <w:rsid w:val="00CD4746"/>
    <w:rsid w:val="00D06E27"/>
    <w:rsid w:val="00D56BF1"/>
    <w:rsid w:val="00D87394"/>
    <w:rsid w:val="00DA1A97"/>
    <w:rsid w:val="00DC51C5"/>
    <w:rsid w:val="00DE0315"/>
    <w:rsid w:val="00DE1CCE"/>
    <w:rsid w:val="00DE7684"/>
    <w:rsid w:val="00DF26C7"/>
    <w:rsid w:val="00E17619"/>
    <w:rsid w:val="00E226C6"/>
    <w:rsid w:val="00E41C14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8729F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5B94-EDDD-4635-9241-9BE74445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3973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2017-01-16T00:25:00Z</cp:lastPrinted>
  <dcterms:created xsi:type="dcterms:W3CDTF">2017-01-16T00:25:00Z</dcterms:created>
  <dcterms:modified xsi:type="dcterms:W3CDTF">2017-01-16T00:25:00Z</dcterms:modified>
</cp:coreProperties>
</file>