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67" w:rsidRDefault="00DB0F67" w:rsidP="003D5C39">
      <w:pPr>
        <w:spacing w:line="240" w:lineRule="auto"/>
        <w:contextualSpacing/>
        <w:jc w:val="center"/>
        <w:rPr>
          <w:b/>
          <w:szCs w:val="28"/>
        </w:rPr>
      </w:pPr>
    </w:p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FA297A" w:rsidRPr="00075FF4" w:rsidRDefault="00FA297A" w:rsidP="00FA297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ведущий специалист-эксперт;</w:t>
      </w:r>
    </w:p>
    <w:p w:rsidR="00DB0F67" w:rsidRDefault="00DB0F67" w:rsidP="00FA297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ведущий специалист-эксперт.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FA297A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 на замещение должности</w:t>
      </w:r>
      <w:r>
        <w:rPr>
          <w:szCs w:val="28"/>
        </w:rPr>
        <w:t>:</w:t>
      </w:r>
    </w:p>
    <w:p w:rsidR="00FA297A" w:rsidRPr="00137D6E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«Журналистика», «Связи с общественностью», «Политология»</w:t>
      </w:r>
      <w:r>
        <w:rPr>
          <w:szCs w:val="28"/>
        </w:rPr>
        <w:t xml:space="preserve">, </w:t>
      </w:r>
      <w:r w:rsidRPr="00137D6E">
        <w:rPr>
          <w:szCs w:val="28"/>
        </w:rPr>
        <w:t xml:space="preserve"> «Юриспруденция</w:t>
      </w:r>
      <w:r>
        <w:rPr>
          <w:szCs w:val="28"/>
        </w:rPr>
        <w:t>», «Телевидение», «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Инфокоммуникационные</w:t>
      </w:r>
      <w:proofErr w:type="spellEnd"/>
      <w:r>
        <w:rPr>
          <w:szCs w:val="28"/>
        </w:rPr>
        <w:t xml:space="preserve"> технологии и системы связи», «Радиосвязь, радиовещание и телевидение», ГМУ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FA297A" w:rsidRPr="00B331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FA297A" w:rsidRPr="00470CE0" w:rsidRDefault="00FA297A" w:rsidP="00FA297A">
      <w:pPr>
        <w:spacing w:line="240" w:lineRule="auto"/>
        <w:ind w:firstLine="567"/>
        <w:contextualSpacing/>
        <w:jc w:val="both"/>
        <w:rPr>
          <w:szCs w:val="28"/>
        </w:rPr>
      </w:pPr>
    </w:p>
    <w:p w:rsidR="00FA297A" w:rsidRDefault="00FA297A" w:rsidP="00FA297A">
      <w:pPr>
        <w:spacing w:line="240" w:lineRule="auto"/>
        <w:ind w:firstLine="567"/>
        <w:contextualSpacing/>
        <w:jc w:val="both"/>
        <w:rPr>
          <w:color w:val="000000"/>
          <w:szCs w:val="28"/>
        </w:rPr>
      </w:pP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7460F2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7460F2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7460F2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Pr="00A70C75" w:rsidRDefault="007460F2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DB0F67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26 февраля</w:t>
      </w:r>
      <w:r w:rsidR="004F274F">
        <w:rPr>
          <w:b/>
          <w:szCs w:val="28"/>
        </w:rPr>
        <w:t xml:space="preserve"> 201</w:t>
      </w:r>
      <w:r w:rsidR="003657D6">
        <w:rPr>
          <w:b/>
          <w:szCs w:val="28"/>
        </w:rPr>
        <w:t>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DB0F67">
        <w:rPr>
          <w:b/>
          <w:szCs w:val="28"/>
        </w:rPr>
        <w:t>22 марта</w:t>
      </w:r>
      <w:r w:rsidR="001D4FC0">
        <w:rPr>
          <w:b/>
          <w:szCs w:val="28"/>
        </w:rPr>
        <w:t xml:space="preserve"> 201</w:t>
      </w:r>
      <w:r w:rsidR="003657D6">
        <w:rPr>
          <w:b/>
          <w:szCs w:val="28"/>
        </w:rPr>
        <w:t>8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6392E"/>
    <w:rsid w:val="0018607C"/>
    <w:rsid w:val="001B5613"/>
    <w:rsid w:val="001C5F5E"/>
    <w:rsid w:val="001D4FC0"/>
    <w:rsid w:val="001E6D4B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657D6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B5EC9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460F2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87394"/>
    <w:rsid w:val="00DA1A97"/>
    <w:rsid w:val="00DB0F6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113F-4252-4CDE-BD22-380B60B2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4109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2017-10-16T05:26:00Z</cp:lastPrinted>
  <dcterms:created xsi:type="dcterms:W3CDTF">2018-02-05T06:00:00Z</dcterms:created>
  <dcterms:modified xsi:type="dcterms:W3CDTF">2018-02-05T06:04:00Z</dcterms:modified>
</cp:coreProperties>
</file>