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</w:t>
      </w:r>
      <w:r w:rsidR="00571F31">
        <w:rPr>
          <w:b/>
        </w:rPr>
        <w:t>ых</w:t>
      </w:r>
      <w:r w:rsidRPr="000626C7">
        <w:rPr>
          <w:b/>
        </w:rPr>
        <w:t xml:space="preserve"> должност</w:t>
      </w:r>
      <w:r w:rsidR="00571F31">
        <w:rPr>
          <w:b/>
        </w:rPr>
        <w:t>ей</w:t>
      </w:r>
      <w:r w:rsidRPr="000626C7">
        <w:rPr>
          <w:b/>
        </w:rPr>
        <w:t xml:space="preserve">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F477F4">
        <w:t>ой</w:t>
      </w:r>
      <w:r w:rsidR="0001654F">
        <w:t xml:space="preserve"> </w:t>
      </w:r>
      <w:proofErr w:type="gramStart"/>
      <w:r w:rsidRPr="000626C7">
        <w:t>должност</w:t>
      </w:r>
      <w:r w:rsidR="00F477F4">
        <w:t>и</w:t>
      </w:r>
      <w:r w:rsidR="00094816">
        <w:t xml:space="preserve"> </w:t>
      </w:r>
      <w:r w:rsidR="0001654F">
        <w:t>гражданской службы</w:t>
      </w:r>
      <w:r w:rsidR="000574CB">
        <w:t xml:space="preserve"> специалиста-эксперта отдела контроля</w:t>
      </w:r>
      <w:proofErr w:type="gramEnd"/>
      <w:r w:rsidR="000574CB">
        <w:t xml:space="preserve"> и надзора в сфере связи</w:t>
      </w:r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0574CB">
        <w:rPr>
          <w:b/>
        </w:rPr>
        <w:t>22 сентября</w:t>
      </w:r>
      <w:r w:rsidR="00F477F4">
        <w:rPr>
          <w:b/>
        </w:rPr>
        <w:t xml:space="preserve"> 2020</w:t>
      </w:r>
      <w:r w:rsidRPr="000626C7">
        <w:rPr>
          <w:b/>
        </w:rPr>
        <w:t xml:space="preserve"> года в 11.00 по адресу: г. Владивосток, ул. Беломорская,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>
        <w:t xml:space="preserve">специалиста-эксперта отдела </w:t>
      </w:r>
      <w:r w:rsidR="000574CB">
        <w:t>контроля и надзора в сфере связи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Pr="00C57B54" w:rsidRDefault="000574CB" w:rsidP="0001654F">
      <w:pPr>
        <w:pStyle w:val="a3"/>
        <w:numPr>
          <w:ilvl w:val="0"/>
          <w:numId w:val="5"/>
        </w:numPr>
        <w:jc w:val="both"/>
      </w:pPr>
      <w:r>
        <w:t>Горшков Ю.А</w:t>
      </w:r>
      <w:r w:rsidR="00890817">
        <w:t>.</w:t>
      </w:r>
    </w:p>
    <w:p w:rsidR="0001654F" w:rsidRDefault="00F477F4" w:rsidP="0001654F">
      <w:pPr>
        <w:pStyle w:val="a3"/>
        <w:numPr>
          <w:ilvl w:val="0"/>
          <w:numId w:val="5"/>
        </w:numPr>
        <w:jc w:val="both"/>
      </w:pPr>
      <w:proofErr w:type="spellStart"/>
      <w:r>
        <w:t>Праскова</w:t>
      </w:r>
      <w:proofErr w:type="spellEnd"/>
      <w:r>
        <w:t xml:space="preserve"> А.А.</w:t>
      </w:r>
    </w:p>
    <w:p w:rsidR="0001654F" w:rsidRDefault="00F477F4" w:rsidP="0001654F">
      <w:pPr>
        <w:pStyle w:val="a3"/>
        <w:numPr>
          <w:ilvl w:val="0"/>
          <w:numId w:val="5"/>
        </w:numPr>
        <w:jc w:val="both"/>
      </w:pPr>
      <w:r>
        <w:t>Косарева А.С.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574CB"/>
    <w:rsid w:val="000626C7"/>
    <w:rsid w:val="00094816"/>
    <w:rsid w:val="000F6C2C"/>
    <w:rsid w:val="001D3C39"/>
    <w:rsid w:val="0022096E"/>
    <w:rsid w:val="003D36E5"/>
    <w:rsid w:val="00425676"/>
    <w:rsid w:val="00441036"/>
    <w:rsid w:val="004D3B96"/>
    <w:rsid w:val="004F04B2"/>
    <w:rsid w:val="00514EEC"/>
    <w:rsid w:val="00537529"/>
    <w:rsid w:val="00571F31"/>
    <w:rsid w:val="0057666C"/>
    <w:rsid w:val="00590A2A"/>
    <w:rsid w:val="00592D5F"/>
    <w:rsid w:val="006A5FA9"/>
    <w:rsid w:val="006D3411"/>
    <w:rsid w:val="006E7283"/>
    <w:rsid w:val="0071023A"/>
    <w:rsid w:val="00763FA4"/>
    <w:rsid w:val="007C5D30"/>
    <w:rsid w:val="0081069C"/>
    <w:rsid w:val="00824786"/>
    <w:rsid w:val="0083159A"/>
    <w:rsid w:val="008543BF"/>
    <w:rsid w:val="00890817"/>
    <w:rsid w:val="008D1DE4"/>
    <w:rsid w:val="00902E8F"/>
    <w:rsid w:val="0091588B"/>
    <w:rsid w:val="00A54E80"/>
    <w:rsid w:val="00AF1551"/>
    <w:rsid w:val="00AF6982"/>
    <w:rsid w:val="00BA3619"/>
    <w:rsid w:val="00BC11B4"/>
    <w:rsid w:val="00C3125A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  <w:rsid w:val="00F00CE4"/>
    <w:rsid w:val="00F075EE"/>
    <w:rsid w:val="00F477F4"/>
    <w:rsid w:val="00FD47E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EB84D-6EAD-45FA-9868-7052A5B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2019-01-21T01:23:00Z</cp:lastPrinted>
  <dcterms:created xsi:type="dcterms:W3CDTF">2020-09-07T05:22:00Z</dcterms:created>
  <dcterms:modified xsi:type="dcterms:W3CDTF">2020-09-07T05:24:00Z</dcterms:modified>
</cp:coreProperties>
</file>